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7738" w14:textId="77777777" w:rsidR="00063E39" w:rsidRPr="00133651" w:rsidRDefault="00063E39" w:rsidP="001B49D7">
      <w:pPr>
        <w:tabs>
          <w:tab w:val="left" w:pos="2730"/>
        </w:tabs>
        <w:jc w:val="center"/>
        <w:rPr>
          <w:b/>
          <w:lang w:eastAsia="en-GB"/>
        </w:rPr>
      </w:pPr>
      <w:r>
        <w:rPr>
          <w:noProof/>
          <w:lang w:val="en-US"/>
        </w:rPr>
        <w:drawing>
          <wp:anchor distT="0" distB="0" distL="114300" distR="114300" simplePos="0" relativeHeight="251659264" behindDoc="0" locked="0" layoutInCell="1" allowOverlap="1" wp14:anchorId="73672931" wp14:editId="57A42BD8">
            <wp:simplePos x="0" y="0"/>
            <wp:positionH relativeFrom="column">
              <wp:posOffset>85725</wp:posOffset>
            </wp:positionH>
            <wp:positionV relativeFrom="paragraph">
              <wp:posOffset>0</wp:posOffset>
            </wp:positionV>
            <wp:extent cx="6105525" cy="7245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724535"/>
                    </a:xfrm>
                    <a:prstGeom prst="rect">
                      <a:avLst/>
                    </a:prstGeom>
                    <a:noFill/>
                    <a:ln>
                      <a:noFill/>
                    </a:ln>
                  </pic:spPr>
                </pic:pic>
              </a:graphicData>
            </a:graphic>
          </wp:anchor>
        </w:drawing>
      </w:r>
      <w:r w:rsidRPr="00133651">
        <w:rPr>
          <w:b/>
          <w:lang w:eastAsia="en-GB"/>
        </w:rPr>
        <w:t>REPUBLIKA E SHQIPËRISË</w:t>
      </w:r>
    </w:p>
    <w:p w14:paraId="71FC6446" w14:textId="77777777" w:rsidR="00063E39" w:rsidRPr="00133651" w:rsidRDefault="00063E39" w:rsidP="001B49D7">
      <w:pPr>
        <w:tabs>
          <w:tab w:val="left" w:pos="2730"/>
        </w:tabs>
        <w:jc w:val="center"/>
        <w:rPr>
          <w:b/>
          <w:lang w:eastAsia="en-GB"/>
        </w:rPr>
      </w:pPr>
      <w:r>
        <w:rPr>
          <w:b/>
          <w:lang w:eastAsia="en-GB"/>
        </w:rPr>
        <w:t>MINISTRIA E SHËNDETËSISË</w:t>
      </w:r>
      <w:r w:rsidRPr="00133651">
        <w:rPr>
          <w:b/>
          <w:lang w:eastAsia="en-GB"/>
        </w:rPr>
        <w:t xml:space="preserve"> DHE MBROJTJES SOCIALE</w:t>
      </w:r>
    </w:p>
    <w:p w14:paraId="7A9FD5D3" w14:textId="77777777" w:rsidR="00063E39" w:rsidRDefault="00063E39" w:rsidP="001B49D7">
      <w:pPr>
        <w:jc w:val="center"/>
        <w:rPr>
          <w:b/>
          <w:caps/>
          <w:lang w:eastAsia="en-GB"/>
        </w:rPr>
      </w:pPr>
      <w:r>
        <w:rPr>
          <w:b/>
          <w:caps/>
          <w:lang w:eastAsia="en-GB"/>
        </w:rPr>
        <w:t>INSTITUTI I SHË</w:t>
      </w:r>
      <w:r w:rsidRPr="00133651">
        <w:rPr>
          <w:b/>
          <w:caps/>
          <w:lang w:eastAsia="en-GB"/>
        </w:rPr>
        <w:t>NDETIT PUBLIK</w:t>
      </w:r>
    </w:p>
    <w:p w14:paraId="60DAFE5B" w14:textId="77777777" w:rsidR="00063E39" w:rsidRDefault="00063E39" w:rsidP="001B49D7">
      <w:pPr>
        <w:jc w:val="center"/>
        <w:rPr>
          <w:b/>
          <w:sz w:val="22"/>
          <w:szCs w:val="22"/>
        </w:rPr>
      </w:pPr>
      <w:r w:rsidRPr="00265008">
        <w:rPr>
          <w:b/>
          <w:sz w:val="22"/>
          <w:szCs w:val="22"/>
        </w:rPr>
        <w:t>DEPARTAMENTI</w:t>
      </w:r>
      <w:r>
        <w:rPr>
          <w:b/>
          <w:sz w:val="22"/>
          <w:szCs w:val="22"/>
        </w:rPr>
        <w:t xml:space="preserve"> I PERFORMANCËS SË SHËNDETIT PUBLIK DHE SËMUNDJEVE KRONIKE</w:t>
      </w:r>
    </w:p>
    <w:p w14:paraId="4C5CC8E4" w14:textId="77777777" w:rsidR="00063E39" w:rsidRDefault="00063E39" w:rsidP="001B49D7">
      <w:pPr>
        <w:jc w:val="center"/>
        <w:rPr>
          <w:b/>
          <w:sz w:val="22"/>
          <w:szCs w:val="22"/>
        </w:rPr>
      </w:pPr>
    </w:p>
    <w:p w14:paraId="1E93B8E2" w14:textId="77777777" w:rsidR="00063E39" w:rsidRPr="00C652B4" w:rsidRDefault="00063E39" w:rsidP="001B49D7">
      <w:pPr>
        <w:jc w:val="center"/>
        <w:rPr>
          <w:b/>
          <w:sz w:val="28"/>
          <w:szCs w:val="28"/>
        </w:rPr>
      </w:pPr>
      <w:r w:rsidRPr="00C652B4">
        <w:rPr>
          <w:b/>
          <w:sz w:val="28"/>
          <w:szCs w:val="28"/>
        </w:rPr>
        <w:t>Buletini i Institutit të Shëndetit Publik</w:t>
      </w:r>
    </w:p>
    <w:p w14:paraId="242878B7" w14:textId="77777777" w:rsidR="001B49D7" w:rsidRPr="00C652B4" w:rsidRDefault="001B49D7" w:rsidP="001B49D7">
      <w:pPr>
        <w:jc w:val="center"/>
        <w:rPr>
          <w:b/>
          <w:sz w:val="28"/>
          <w:szCs w:val="28"/>
        </w:rPr>
      </w:pPr>
    </w:p>
    <w:p w14:paraId="3FABCA50" w14:textId="77777777" w:rsidR="00063E39" w:rsidRPr="00C652B4" w:rsidRDefault="00063E39" w:rsidP="001B49D7">
      <w:pPr>
        <w:jc w:val="center"/>
        <w:rPr>
          <w:b/>
          <w:sz w:val="28"/>
          <w:szCs w:val="28"/>
        </w:rPr>
      </w:pPr>
      <w:r w:rsidRPr="00C652B4">
        <w:rPr>
          <w:b/>
          <w:sz w:val="28"/>
          <w:szCs w:val="28"/>
        </w:rPr>
        <w:t>Udhëzime për Autorët</w:t>
      </w:r>
    </w:p>
    <w:p w14:paraId="3C7D43FE" w14:textId="77777777" w:rsidR="00063E39" w:rsidRPr="00C652B4" w:rsidRDefault="00063E39" w:rsidP="001B49D7">
      <w:pPr>
        <w:jc w:val="both"/>
        <w:rPr>
          <w:b/>
          <w:caps/>
          <w:sz w:val="28"/>
          <w:szCs w:val="28"/>
          <w:lang w:eastAsia="en-GB"/>
        </w:rPr>
      </w:pPr>
    </w:p>
    <w:p w14:paraId="2CA63473" w14:textId="77777777" w:rsidR="00743B12" w:rsidRPr="001B49D7" w:rsidRDefault="00063E39" w:rsidP="001B49D7">
      <w:pPr>
        <w:jc w:val="both"/>
        <w:rPr>
          <w:b/>
          <w:bCs/>
        </w:rPr>
      </w:pPr>
      <w:r w:rsidRPr="001B49D7">
        <w:rPr>
          <w:b/>
          <w:bCs/>
        </w:rPr>
        <w:t xml:space="preserve">Kriteret për publikim </w:t>
      </w:r>
    </w:p>
    <w:p w14:paraId="7F36FD0F" w14:textId="77777777" w:rsidR="00743B12" w:rsidRDefault="00743B12" w:rsidP="001B49D7">
      <w:pPr>
        <w:jc w:val="both"/>
      </w:pPr>
    </w:p>
    <w:p w14:paraId="7B972E1E" w14:textId="77777777" w:rsidR="001B49D7" w:rsidRDefault="00063E39" w:rsidP="001B49D7">
      <w:pPr>
        <w:jc w:val="both"/>
      </w:pPr>
      <w:r w:rsidRPr="00063E39">
        <w:t>Buletini i ISHP-së publikon të dhëna dhe informacione me interes për profesionistët e shëndetit publik, kërkuesit shkencorë, profesionistët e kujdesit shëndetëso</w:t>
      </w:r>
      <w:r w:rsidR="00C652B4">
        <w:t>r, stafin pedagogjik, studentët</w:t>
      </w:r>
      <w:r w:rsidRPr="00063E39">
        <w:t xml:space="preserve"> dhe median. Raportet kryesisht bazohen</w:t>
      </w:r>
      <w:r w:rsidR="009C3C33">
        <w:t xml:space="preserve"> në disiplinën e Epidemiologjisë dhe Shëndetit P</w:t>
      </w:r>
      <w:r w:rsidRPr="00063E39">
        <w:t xml:space="preserve">ublik. Rekomandimet e dhëna duhet të jenë brenda fushës së interesit të ISHP-së. </w:t>
      </w:r>
    </w:p>
    <w:p w14:paraId="71D136E5" w14:textId="77777777" w:rsidR="001B49D7" w:rsidRDefault="001B49D7" w:rsidP="001B49D7">
      <w:pPr>
        <w:jc w:val="both"/>
      </w:pPr>
    </w:p>
    <w:p w14:paraId="0233F518" w14:textId="77777777" w:rsidR="001B49D7" w:rsidRDefault="001B49D7" w:rsidP="001B49D7">
      <w:pPr>
        <w:jc w:val="both"/>
      </w:pPr>
      <w:r>
        <w:t>Artikujt</w:t>
      </w:r>
      <w:r w:rsidR="00CF1B69">
        <w:t>,</w:t>
      </w:r>
      <w:r>
        <w:t xml:space="preserve"> q</w:t>
      </w:r>
      <w:r w:rsidR="00F141EC">
        <w:t>ë</w:t>
      </w:r>
      <w:r>
        <w:t xml:space="preserve"> shfaqin interes p</w:t>
      </w:r>
      <w:r w:rsidR="00F141EC">
        <w:t>ë</w:t>
      </w:r>
      <w:r>
        <w:t>r publikim</w:t>
      </w:r>
      <w:r w:rsidR="00CF1B69">
        <w:t>,</w:t>
      </w:r>
      <w:r w:rsidR="00063E39" w:rsidRPr="00063E39">
        <w:t xml:space="preserve"> duhet të</w:t>
      </w:r>
      <w:r w:rsidR="004B4CDF">
        <w:t xml:space="preserve"> përmbajnë vetëm të dhëna të pa</w:t>
      </w:r>
      <w:r w:rsidR="00063E39" w:rsidRPr="00063E39">
        <w:t>botuara më parë. Analizat e paraqitura në raporte duhet të bazohen në metodat shkencore të pranuara gjerësisht dhe duhet të përfshijn</w:t>
      </w:r>
      <w:r w:rsidR="00CF1B69">
        <w:t>ë të dhëna të mjaftueshme për</w:t>
      </w:r>
      <w:r w:rsidR="00063E39" w:rsidRPr="00063E39">
        <w:t xml:space="preserve"> hulumtimin e përshtatshëm të problemit të shëndetit publik në fjalë. Raportet duhet të përmbajnë të dhëna më të fundit të </w:t>
      </w:r>
      <w:proofErr w:type="spellStart"/>
      <w:r w:rsidR="00063E39" w:rsidRPr="00063E39">
        <w:t>gjeneruara</w:t>
      </w:r>
      <w:proofErr w:type="spellEnd"/>
      <w:r w:rsidR="00063E39" w:rsidRPr="00063E39">
        <w:t xml:space="preserve"> nga studimet, sistemet e </w:t>
      </w:r>
      <w:proofErr w:type="spellStart"/>
      <w:r w:rsidR="00063E39" w:rsidRPr="00063E39">
        <w:t>survejancës</w:t>
      </w:r>
      <w:proofErr w:type="spellEnd"/>
      <w:r w:rsidR="00063E39" w:rsidRPr="00063E39">
        <w:t xml:space="preserve"> ose studime të natyrave të tjera. Raportet lidhur me hetime në vijim e sipër</w:t>
      </w:r>
      <w:r w:rsidR="004B4CDF">
        <w:t>, ose</w:t>
      </w:r>
      <w:r w:rsidR="00063E39" w:rsidRPr="00063E39">
        <w:t xml:space="preserve"> që kanë përfunduar pak kohë më parë</w:t>
      </w:r>
      <w:r w:rsidR="004B4CDF">
        <w:t>, kanë prioritet</w:t>
      </w:r>
      <w:r w:rsidR="00063E39" w:rsidRPr="00063E39">
        <w:t xml:space="preserve"> më të lartë për botim. </w:t>
      </w:r>
    </w:p>
    <w:p w14:paraId="1E4E3D9D" w14:textId="77777777" w:rsidR="001B49D7" w:rsidRDefault="001B49D7" w:rsidP="001B49D7">
      <w:pPr>
        <w:jc w:val="both"/>
      </w:pPr>
    </w:p>
    <w:p w14:paraId="3A9E63BD" w14:textId="77777777" w:rsidR="001B49D7" w:rsidRDefault="001B49D7" w:rsidP="001B49D7">
      <w:pPr>
        <w:jc w:val="both"/>
      </w:pPr>
      <w:r w:rsidRPr="00063E39">
        <w:t>Llojet e artikujve</w:t>
      </w:r>
      <w:r w:rsidR="00CF1B69">
        <w:t>,</w:t>
      </w:r>
      <w:r w:rsidRPr="00063E39">
        <w:t xml:space="preserve"> </w:t>
      </w:r>
      <w:r>
        <w:t>q</w:t>
      </w:r>
      <w:r w:rsidR="00F141EC">
        <w:t>ë</w:t>
      </w:r>
      <w:r>
        <w:t xml:space="preserve"> mund t</w:t>
      </w:r>
      <w:r w:rsidR="00F141EC">
        <w:t>ë</w:t>
      </w:r>
      <w:r>
        <w:t xml:space="preserve"> publikohen n</w:t>
      </w:r>
      <w:r w:rsidR="00F141EC">
        <w:t>ë</w:t>
      </w:r>
      <w:r>
        <w:t xml:space="preserve"> Buletinin e Sh</w:t>
      </w:r>
      <w:r w:rsidR="00F141EC">
        <w:t>ë</w:t>
      </w:r>
      <w:r>
        <w:t>ndetit Publik</w:t>
      </w:r>
      <w:r w:rsidR="00CF1B69">
        <w:t>,</w:t>
      </w:r>
      <w:r>
        <w:t xml:space="preserve"> jan</w:t>
      </w:r>
      <w:r w:rsidR="00F141EC">
        <w:t>ë</w:t>
      </w:r>
      <w:r>
        <w:t>:</w:t>
      </w:r>
    </w:p>
    <w:p w14:paraId="696520E0" w14:textId="77777777" w:rsidR="001B49D7" w:rsidRDefault="001B49D7" w:rsidP="001B49D7">
      <w:pPr>
        <w:jc w:val="both"/>
      </w:pPr>
    </w:p>
    <w:p w14:paraId="67AB1BB2" w14:textId="77777777" w:rsidR="001B49D7" w:rsidRDefault="001B49D7" w:rsidP="001B49D7">
      <w:pPr>
        <w:jc w:val="both"/>
      </w:pPr>
      <w:r w:rsidRPr="00063E39">
        <w:t xml:space="preserve">A. </w:t>
      </w:r>
      <w:proofErr w:type="spellStart"/>
      <w:r>
        <w:t>Editorial</w:t>
      </w:r>
      <w:proofErr w:type="spellEnd"/>
    </w:p>
    <w:p w14:paraId="2A527234" w14:textId="77777777" w:rsidR="001B49D7" w:rsidRDefault="001B49D7" w:rsidP="001B49D7">
      <w:pPr>
        <w:jc w:val="both"/>
      </w:pPr>
      <w:r>
        <w:t xml:space="preserve">B. </w:t>
      </w:r>
      <w:r w:rsidRPr="00063E39">
        <w:t xml:space="preserve">Kërkim Shkencor Origjinal </w:t>
      </w:r>
    </w:p>
    <w:p w14:paraId="37F3F601" w14:textId="77777777" w:rsidR="001B49D7" w:rsidRDefault="001B49D7" w:rsidP="001B49D7">
      <w:pPr>
        <w:jc w:val="both"/>
      </w:pPr>
      <w:r>
        <w:t>C. Rishikim Literature</w:t>
      </w:r>
    </w:p>
    <w:p w14:paraId="25315849" w14:textId="77777777" w:rsidR="001B49D7" w:rsidRDefault="001B49D7" w:rsidP="001B49D7">
      <w:pPr>
        <w:jc w:val="both"/>
      </w:pPr>
      <w:r>
        <w:t xml:space="preserve">D. Raporte të </w:t>
      </w:r>
      <w:proofErr w:type="spellStart"/>
      <w:r>
        <w:t>Survejanc</w:t>
      </w:r>
      <w:r w:rsidR="00F141EC">
        <w:t>ë</w:t>
      </w:r>
      <w:r>
        <w:t>s</w:t>
      </w:r>
      <w:proofErr w:type="spellEnd"/>
      <w:r>
        <w:t xml:space="preserve"> Epidemiologjike</w:t>
      </w:r>
    </w:p>
    <w:p w14:paraId="7114ACC7" w14:textId="77777777" w:rsidR="001B49D7" w:rsidRDefault="001B49D7" w:rsidP="001B49D7">
      <w:pPr>
        <w:jc w:val="both"/>
      </w:pPr>
      <w:r>
        <w:t>E</w:t>
      </w:r>
      <w:r w:rsidRPr="00063E39">
        <w:t xml:space="preserve">. Njoftime për Politikat Shëndetësore </w:t>
      </w:r>
    </w:p>
    <w:p w14:paraId="41353A57" w14:textId="77777777" w:rsidR="001B49D7" w:rsidRDefault="001B49D7" w:rsidP="001B49D7">
      <w:pPr>
        <w:jc w:val="both"/>
      </w:pPr>
      <w:r>
        <w:t>F</w:t>
      </w:r>
      <w:r w:rsidRPr="00063E39">
        <w:t xml:space="preserve">. Lajmërime për Lexuesit </w:t>
      </w:r>
    </w:p>
    <w:p w14:paraId="320BF2C0" w14:textId="77777777" w:rsidR="001B49D7" w:rsidRDefault="001B49D7" w:rsidP="001B49D7">
      <w:pPr>
        <w:jc w:val="both"/>
      </w:pPr>
    </w:p>
    <w:p w14:paraId="0F6C6CBF" w14:textId="77777777" w:rsidR="00F664FB" w:rsidRPr="00085973" w:rsidRDefault="00F664FB" w:rsidP="00F664FB">
      <w:pPr>
        <w:pStyle w:val="ListParagraph"/>
        <w:numPr>
          <w:ilvl w:val="0"/>
          <w:numId w:val="3"/>
        </w:numPr>
        <w:jc w:val="both"/>
        <w:rPr>
          <w:i/>
          <w:iCs/>
        </w:rPr>
      </w:pPr>
      <w:proofErr w:type="spellStart"/>
      <w:r w:rsidRPr="00085973">
        <w:rPr>
          <w:i/>
          <w:iCs/>
        </w:rPr>
        <w:t>Editorial</w:t>
      </w:r>
      <w:proofErr w:type="spellEnd"/>
    </w:p>
    <w:p w14:paraId="4D948951" w14:textId="77777777" w:rsidR="009E4939" w:rsidRDefault="009E4939" w:rsidP="009E4939">
      <w:pPr>
        <w:jc w:val="both"/>
      </w:pPr>
      <w:proofErr w:type="spellStart"/>
      <w:r>
        <w:t>Editoriali</w:t>
      </w:r>
      <w:proofErr w:type="spellEnd"/>
      <w:r>
        <w:t xml:space="preserve"> duhet t</w:t>
      </w:r>
      <w:r w:rsidR="00F141EC">
        <w:t>ë</w:t>
      </w:r>
      <w:r>
        <w:t xml:space="preserve"> bazohet n</w:t>
      </w:r>
      <w:r w:rsidR="00F141EC">
        <w:t>ë</w:t>
      </w:r>
      <w:r>
        <w:t xml:space="preserve"> nj</w:t>
      </w:r>
      <w:r w:rsidR="00F141EC">
        <w:t>ë</w:t>
      </w:r>
      <w:r>
        <w:t xml:space="preserve"> tem</w:t>
      </w:r>
      <w:r w:rsidR="00F141EC">
        <w:t>ë</w:t>
      </w:r>
      <w:r>
        <w:t xml:space="preserve"> aktuale t</w:t>
      </w:r>
      <w:r w:rsidR="00F141EC">
        <w:t>ë</w:t>
      </w:r>
      <w:r>
        <w:t xml:space="preserve"> sh</w:t>
      </w:r>
      <w:r w:rsidR="00F141EC">
        <w:t>ë</w:t>
      </w:r>
      <w:r w:rsidR="004B4CDF">
        <w:t>ndetit p</w:t>
      </w:r>
      <w:r>
        <w:t>ublik. Mund t</w:t>
      </w:r>
      <w:r w:rsidR="00F141EC">
        <w:t>ë</w:t>
      </w:r>
      <w:r>
        <w:t xml:space="preserve"> jet</w:t>
      </w:r>
      <w:r w:rsidR="00F141EC">
        <w:t>ë</w:t>
      </w:r>
      <w:r>
        <w:t xml:space="preserve"> nj</w:t>
      </w:r>
      <w:r w:rsidR="00F141EC">
        <w:t>ë</w:t>
      </w:r>
      <w:r>
        <w:t xml:space="preserve"> tem</w:t>
      </w:r>
      <w:r w:rsidR="00F141EC">
        <w:t>ë</w:t>
      </w:r>
      <w:r w:rsidR="004B4CDF">
        <w:t xml:space="preserve"> </w:t>
      </w:r>
      <w:r w:rsidR="00F83D9F">
        <w:t>me interes komb</w:t>
      </w:r>
      <w:r w:rsidR="00F141EC">
        <w:t>ë</w:t>
      </w:r>
      <w:r w:rsidR="00F83D9F">
        <w:t>tar</w:t>
      </w:r>
      <w:r w:rsidR="004B4CDF">
        <w:t>,</w:t>
      </w:r>
      <w:r w:rsidR="00F83D9F">
        <w:t xml:space="preserve"> ose nd</w:t>
      </w:r>
      <w:r w:rsidR="00F141EC">
        <w:t>ë</w:t>
      </w:r>
      <w:r w:rsidR="00F83D9F">
        <w:t>rkomb</w:t>
      </w:r>
      <w:r w:rsidR="00F141EC">
        <w:t>ë</w:t>
      </w:r>
      <w:r w:rsidR="00F83D9F">
        <w:t>tar. Punimi du</w:t>
      </w:r>
      <w:r w:rsidR="008E3C15">
        <w:t>h</w:t>
      </w:r>
      <w:r w:rsidR="00F83D9F">
        <w:t>et t</w:t>
      </w:r>
      <w:r w:rsidR="00F141EC">
        <w:t>ë</w:t>
      </w:r>
      <w:r w:rsidR="00F83D9F">
        <w:t xml:space="preserve"> jet</w:t>
      </w:r>
      <w:r w:rsidR="00F141EC">
        <w:t>ë</w:t>
      </w:r>
      <w:r w:rsidR="00F83D9F">
        <w:t xml:space="preserve"> i shkurt</w:t>
      </w:r>
      <w:r w:rsidR="00F141EC">
        <w:t>ë</w:t>
      </w:r>
      <w:r w:rsidR="00F83D9F">
        <w:t>r</w:t>
      </w:r>
      <w:r w:rsidR="00D25F57">
        <w:t xml:space="preserve"> dhe t</w:t>
      </w:r>
      <w:r w:rsidR="00F141EC">
        <w:t>ë</w:t>
      </w:r>
      <w:r w:rsidR="00D25F57">
        <w:t>rheq</w:t>
      </w:r>
      <w:r w:rsidR="00F141EC">
        <w:t>ë</w:t>
      </w:r>
      <w:r w:rsidR="00D25F57">
        <w:t>s</w:t>
      </w:r>
      <w:r w:rsidR="008E3C15">
        <w:t>,</w:t>
      </w:r>
      <w:r w:rsidR="00625D87">
        <w:t xml:space="preserve"> jo m</w:t>
      </w:r>
      <w:r w:rsidR="00F141EC">
        <w:t>ë</w:t>
      </w:r>
      <w:r w:rsidR="00625D87">
        <w:t xml:space="preserve"> shum</w:t>
      </w:r>
      <w:r w:rsidR="00F141EC">
        <w:t>ë</w:t>
      </w:r>
      <w:r w:rsidR="00625D87">
        <w:t xml:space="preserve"> se 1000 fjal</w:t>
      </w:r>
      <w:r w:rsidR="00F141EC">
        <w:t>ë</w:t>
      </w:r>
      <w:r w:rsidR="0036296B">
        <w:t>. Punimi mund t</w:t>
      </w:r>
      <w:r w:rsidR="00F141EC">
        <w:t>ë</w:t>
      </w:r>
      <w:r w:rsidR="0036296B">
        <w:t xml:space="preserve"> ket</w:t>
      </w:r>
      <w:r w:rsidR="00F141EC">
        <w:t>ë</w:t>
      </w:r>
      <w:r w:rsidR="0036296B">
        <w:t xml:space="preserve"> deri n</w:t>
      </w:r>
      <w:r w:rsidR="00F141EC">
        <w:t>ë</w:t>
      </w:r>
      <w:r w:rsidR="0036296B">
        <w:t xml:space="preserve"> 10 referenca. </w:t>
      </w:r>
      <w:r w:rsidR="00D25F57">
        <w:t>Gjithashtu id</w:t>
      </w:r>
      <w:r w:rsidR="004B4CDF">
        <w:t>ej</w:t>
      </w:r>
      <w:r w:rsidR="00D25F57">
        <w:t>a kryesore mund t</w:t>
      </w:r>
      <w:r w:rsidR="00F141EC">
        <w:t>ë</w:t>
      </w:r>
      <w:r w:rsidR="00D25F57">
        <w:t xml:space="preserve"> vij</w:t>
      </w:r>
      <w:r w:rsidR="00F141EC">
        <w:t>ë</w:t>
      </w:r>
      <w:r w:rsidR="00D25F57">
        <w:t xml:space="preserve"> n</w:t>
      </w:r>
      <w:r w:rsidR="00F141EC">
        <w:t>ë</w:t>
      </w:r>
      <w:r w:rsidR="00D25F57">
        <w:t xml:space="preserve"> nj</w:t>
      </w:r>
      <w:r w:rsidR="00F141EC">
        <w:t>ë</w:t>
      </w:r>
      <w:r w:rsidR="00D25F57">
        <w:t xml:space="preserve"> stil gazetares</w:t>
      </w:r>
      <w:r w:rsidR="00933419">
        <w:t>k dhe t</w:t>
      </w:r>
      <w:r w:rsidR="00F141EC">
        <w:t>ë</w:t>
      </w:r>
      <w:r w:rsidR="00933419">
        <w:t xml:space="preserve"> mb</w:t>
      </w:r>
      <w:r w:rsidR="00F141EC">
        <w:t>ë</w:t>
      </w:r>
      <w:r w:rsidR="00933419">
        <w:t>shtetet nga nj</w:t>
      </w:r>
      <w:r w:rsidR="00F141EC">
        <w:t>ë</w:t>
      </w:r>
      <w:r w:rsidR="00933419">
        <w:t xml:space="preserve"> tabel</w:t>
      </w:r>
      <w:r w:rsidR="00F141EC">
        <w:t>ë</w:t>
      </w:r>
      <w:r w:rsidR="004B4CDF">
        <w:t>,</w:t>
      </w:r>
      <w:r w:rsidR="00933419">
        <w:t xml:space="preserve"> apo figur</w:t>
      </w:r>
      <w:r w:rsidR="00F141EC">
        <w:t>ë</w:t>
      </w:r>
      <w:r w:rsidR="00933419">
        <w:t xml:space="preserve">. </w:t>
      </w:r>
    </w:p>
    <w:p w14:paraId="5664CF87" w14:textId="77777777" w:rsidR="004336D4" w:rsidRPr="009E130A" w:rsidRDefault="004336D4" w:rsidP="004336D4">
      <w:pPr>
        <w:pStyle w:val="ListParagraph"/>
        <w:jc w:val="both"/>
      </w:pPr>
    </w:p>
    <w:p w14:paraId="747A457B" w14:textId="77777777" w:rsidR="00085973" w:rsidRDefault="004B4CDF" w:rsidP="001B49D7">
      <w:pPr>
        <w:pStyle w:val="ListParagraph"/>
        <w:numPr>
          <w:ilvl w:val="0"/>
          <w:numId w:val="3"/>
        </w:numPr>
        <w:jc w:val="both"/>
        <w:rPr>
          <w:i/>
          <w:iCs/>
        </w:rPr>
      </w:pPr>
      <w:r>
        <w:rPr>
          <w:i/>
          <w:iCs/>
        </w:rPr>
        <w:t>Kërkim Shkencor Origjinal</w:t>
      </w:r>
      <w:r w:rsidR="00063E39" w:rsidRPr="00085973">
        <w:rPr>
          <w:i/>
          <w:iCs/>
        </w:rPr>
        <w:t xml:space="preserve"> </w:t>
      </w:r>
    </w:p>
    <w:p w14:paraId="11C87EEA" w14:textId="77777777" w:rsidR="001235AB" w:rsidRPr="00085973" w:rsidRDefault="00063E39" w:rsidP="00085973">
      <w:pPr>
        <w:jc w:val="both"/>
        <w:rPr>
          <w:i/>
          <w:iCs/>
        </w:rPr>
      </w:pPr>
      <w:r w:rsidRPr="00063E39">
        <w:t xml:space="preserve">Këtu përfshihen </w:t>
      </w:r>
      <w:r w:rsidR="009C1B37">
        <w:t>artikuj</w:t>
      </w:r>
      <w:r w:rsidRPr="00063E39">
        <w:t xml:space="preserve"> të studimeve të përfunduara të cilat i japin përgjigje pyetjeve të ndryshme me interes për shënd</w:t>
      </w:r>
      <w:r w:rsidR="00B92E05">
        <w:t>etin publik. P</w:t>
      </w:r>
      <w:r w:rsidRPr="00063E39">
        <w:t>ërgjigjet ndaj këtyre pyetjeve duhet të orientojnë praktik</w:t>
      </w:r>
      <w:r w:rsidR="00F141EC">
        <w:t>ë</w:t>
      </w:r>
      <w:r w:rsidRPr="00063E39">
        <w:t xml:space="preserve">n e ardhshme të shëndetit publik. Kërkimet Shkencore Origjinale duhet të kenë </w:t>
      </w:r>
      <w:r w:rsidR="001B49D7">
        <w:t>deri n</w:t>
      </w:r>
      <w:r w:rsidR="00F141EC">
        <w:t>ë</w:t>
      </w:r>
      <w:r w:rsidR="00D76959">
        <w:t xml:space="preserve"> </w:t>
      </w:r>
      <w:r w:rsidR="001B49D7">
        <w:t>3000</w:t>
      </w:r>
      <w:r w:rsidRPr="00063E39">
        <w:t xml:space="preserve"> fjalë</w:t>
      </w:r>
      <w:r w:rsidR="00D76959">
        <w:t>,</w:t>
      </w:r>
      <w:r w:rsidRPr="00063E39">
        <w:t xml:space="preserve"> të përfshijnë 10 </w:t>
      </w:r>
      <w:r w:rsidR="00D76959">
        <w:t>deri</w:t>
      </w:r>
      <w:r w:rsidR="001235AB">
        <w:t xml:space="preserve"> 25 referenca</w:t>
      </w:r>
      <w:r w:rsidR="00D76959">
        <w:t>,</w:t>
      </w:r>
      <w:r w:rsidRPr="00063E39">
        <w:t xml:space="preserve"> si dhe të kenë maksimumi 4-5 tabela/figura. </w:t>
      </w:r>
      <w:r w:rsidRPr="00063E39">
        <w:lastRenderedPageBreak/>
        <w:t>Artikujt që tejkalojnë këto limite mund të konsi</w:t>
      </w:r>
      <w:r w:rsidR="00D76959">
        <w:t>derohen për publikim, vetëm nëse</w:t>
      </w:r>
      <w:r w:rsidRPr="00063E39">
        <w:t xml:space="preserve"> sipas opinionit të Redaktorit të Buletinit, ky përjashtim është i justifikueshëm. </w:t>
      </w:r>
    </w:p>
    <w:p w14:paraId="53B99AF8" w14:textId="77777777" w:rsidR="001235AB" w:rsidRDefault="00063E39" w:rsidP="001B49D7">
      <w:pPr>
        <w:jc w:val="both"/>
      </w:pPr>
      <w:r w:rsidRPr="001235AB">
        <w:rPr>
          <w:i/>
          <w:iCs/>
        </w:rPr>
        <w:t>Udhëzim:</w:t>
      </w:r>
      <w:r w:rsidRPr="00063E39">
        <w:t xml:space="preserve"> Këta artikuj duhet të jen</w:t>
      </w:r>
      <w:r w:rsidR="00D76959">
        <w:t>ë të thjeshtë, sepse ata</w:t>
      </w:r>
      <w:r w:rsidR="005B24C5">
        <w:t xml:space="preserve"> </w:t>
      </w:r>
      <w:r w:rsidRPr="00063E39">
        <w:t xml:space="preserve">duhet thjesht të përmbledhin analizën dhe rekomandimet lidhur me </w:t>
      </w:r>
      <w:r w:rsidR="009E130A">
        <w:t>ç</w:t>
      </w:r>
      <w:r w:rsidRPr="00063E39">
        <w:t xml:space="preserve">ështjen e interesit dhe jo të sqarojnë </w:t>
      </w:r>
      <w:r w:rsidR="009E130A" w:rsidRPr="00063E39">
        <w:t>çdo</w:t>
      </w:r>
      <w:r w:rsidRPr="00063E39">
        <w:t xml:space="preserve"> detaj</w:t>
      </w:r>
      <w:r w:rsidR="00D76959">
        <w:t>,</w:t>
      </w:r>
      <w:r w:rsidRPr="00063E39">
        <w:t xml:space="preserve"> apo shifër në</w:t>
      </w:r>
      <w:r w:rsidR="009C1B37">
        <w:t xml:space="preserve"> artikull</w:t>
      </w:r>
      <w:r w:rsidRPr="00063E39">
        <w:t xml:space="preserve">. </w:t>
      </w:r>
    </w:p>
    <w:p w14:paraId="127AEC45" w14:textId="77777777" w:rsidR="001235AB" w:rsidRDefault="001235AB" w:rsidP="001B49D7">
      <w:pPr>
        <w:jc w:val="both"/>
      </w:pPr>
    </w:p>
    <w:p w14:paraId="10C6D42F" w14:textId="77777777" w:rsidR="001235AB" w:rsidRDefault="001235AB" w:rsidP="001B49D7">
      <w:pPr>
        <w:jc w:val="both"/>
      </w:pPr>
      <w:r>
        <w:t>Artikujt e dedikuar n</w:t>
      </w:r>
      <w:r w:rsidR="00F141EC">
        <w:t>ë</w:t>
      </w:r>
      <w:r>
        <w:t xml:space="preserve"> k</w:t>
      </w:r>
      <w:r w:rsidR="00F141EC">
        <w:t>ë</w:t>
      </w:r>
      <w:r>
        <w:t>t</w:t>
      </w:r>
      <w:r w:rsidR="00F141EC">
        <w:t>ë</w:t>
      </w:r>
      <w:r>
        <w:t xml:space="preserve"> seksion duhet t</w:t>
      </w:r>
      <w:r w:rsidR="00F141EC">
        <w:t>ë</w:t>
      </w:r>
      <w:r>
        <w:t xml:space="preserve"> p</w:t>
      </w:r>
      <w:r w:rsidR="00F141EC">
        <w:t>ë</w:t>
      </w:r>
      <w:r>
        <w:t>rmbajn</w:t>
      </w:r>
      <w:r w:rsidR="00F141EC">
        <w:t>ë</w:t>
      </w:r>
      <w:r>
        <w:t xml:space="preserve"> rubrikat:</w:t>
      </w:r>
    </w:p>
    <w:p w14:paraId="36C6BCA2" w14:textId="77777777" w:rsidR="001235AB" w:rsidRPr="00F664FB" w:rsidRDefault="00063E39" w:rsidP="001235AB">
      <w:pPr>
        <w:pStyle w:val="ListParagraph"/>
        <w:numPr>
          <w:ilvl w:val="0"/>
          <w:numId w:val="2"/>
        </w:numPr>
        <w:jc w:val="both"/>
      </w:pPr>
      <w:r w:rsidRPr="00F664FB">
        <w:t xml:space="preserve">Abstrakt </w:t>
      </w:r>
    </w:p>
    <w:p w14:paraId="013F571E" w14:textId="77777777" w:rsidR="00F664FB" w:rsidRPr="00F664FB" w:rsidRDefault="00063E39" w:rsidP="00F664FB">
      <w:pPr>
        <w:pStyle w:val="ListParagraph"/>
        <w:jc w:val="both"/>
      </w:pPr>
      <w:r w:rsidRPr="00F664FB">
        <w:t xml:space="preserve">Abstrakti nuk duhet të përmbajë më shumë se </w:t>
      </w:r>
      <w:r w:rsidR="001235AB" w:rsidRPr="00F664FB">
        <w:t>2</w:t>
      </w:r>
      <w:r w:rsidRPr="00F664FB">
        <w:t xml:space="preserve">50 fjalë. Abstrakti duhet të jetë i </w:t>
      </w:r>
      <w:proofErr w:type="spellStart"/>
      <w:r w:rsidRPr="00F664FB">
        <w:t>pastrukturuar</w:t>
      </w:r>
      <w:proofErr w:type="spellEnd"/>
      <w:r w:rsidRPr="00F664FB">
        <w:t xml:space="preserve"> (pa rubrika) dhe të paraqesë një përmbledhje sintetike të materialit të plotë të paraqitur në </w:t>
      </w:r>
      <w:r w:rsidR="009C1B37">
        <w:t>artikull</w:t>
      </w:r>
      <w:r w:rsidR="00D76959">
        <w:t xml:space="preserve"> (hyrjes, met</w:t>
      </w:r>
      <w:r w:rsidR="00F664FB" w:rsidRPr="00F664FB">
        <w:t>odologjis</w:t>
      </w:r>
      <w:r w:rsidR="00F141EC">
        <w:t>ë</w:t>
      </w:r>
      <w:r w:rsidR="00F664FB" w:rsidRPr="00F664FB">
        <w:t xml:space="preserve">, rezultateve dhe konkluzioneve) </w:t>
      </w:r>
      <w:r w:rsidRPr="00F664FB">
        <w:t xml:space="preserve">duke adresuar këto pika: kush, </w:t>
      </w:r>
      <w:r w:rsidR="00F141EC" w:rsidRPr="00F664FB">
        <w:t>çfarë</w:t>
      </w:r>
      <w:r w:rsidRPr="00F664FB">
        <w:t xml:space="preserve">, kur, ku, pse dhe si? </w:t>
      </w:r>
    </w:p>
    <w:p w14:paraId="75FDB937" w14:textId="77777777" w:rsidR="00F664FB" w:rsidRDefault="00063E39" w:rsidP="00F664FB">
      <w:pPr>
        <w:pStyle w:val="ListParagraph"/>
        <w:numPr>
          <w:ilvl w:val="0"/>
          <w:numId w:val="2"/>
        </w:numPr>
        <w:jc w:val="both"/>
      </w:pPr>
      <w:r w:rsidRPr="00063E39">
        <w:t>Hyrje</w:t>
      </w:r>
    </w:p>
    <w:p w14:paraId="21B77057" w14:textId="77777777" w:rsidR="00F664FB" w:rsidRDefault="00063E39" w:rsidP="00F664FB">
      <w:pPr>
        <w:pStyle w:val="ListParagraph"/>
        <w:jc w:val="both"/>
      </w:pPr>
      <w:r w:rsidRPr="00063E39">
        <w:t>Hyrja e një Artikulli Shkencor Origjinal duhet të përshkruajë</w:t>
      </w:r>
      <w:r w:rsidR="00D76959">
        <w:t>,</w:t>
      </w:r>
      <w:r w:rsidRPr="00063E39">
        <w:t xml:space="preserve"> se cili është problemi i interesit dhe përse ky problem është i rëndësishëm të hetohet dhe të pub</w:t>
      </w:r>
      <w:r w:rsidR="001A0487">
        <w:t>likohet. Gjithashtu, ky seksion</w:t>
      </w:r>
      <w:r w:rsidRPr="00063E39">
        <w:t xml:space="preserve"> duhet të jetë i tillë</w:t>
      </w:r>
      <w:r w:rsidR="00D76959">
        <w:t>, që të jetë i kuptueshëm për ç</w:t>
      </w:r>
      <w:r w:rsidRPr="00063E39">
        <w:t xml:space="preserve">do profesionist të shëndetit publik pa njohuri specifike për </w:t>
      </w:r>
      <w:r w:rsidR="00F141EC" w:rsidRPr="00063E39">
        <w:t>temën</w:t>
      </w:r>
      <w:r w:rsidR="00D76959">
        <w:t>,</w:t>
      </w:r>
      <w:r w:rsidRPr="00063E39">
        <w:t xml:space="preserve"> që trajtohet. </w:t>
      </w:r>
      <w:r w:rsidR="00F664FB">
        <w:t>N</w:t>
      </w:r>
      <w:r w:rsidR="00F141EC">
        <w:t>ë</w:t>
      </w:r>
      <w:r w:rsidR="00F664FB">
        <w:t xml:space="preserve"> fund t</w:t>
      </w:r>
      <w:r w:rsidR="00F141EC">
        <w:t>ë</w:t>
      </w:r>
      <w:r w:rsidR="00F664FB">
        <w:t xml:space="preserve"> hyrjes duhet t</w:t>
      </w:r>
      <w:r w:rsidR="00F141EC">
        <w:t>ë</w:t>
      </w:r>
      <w:r w:rsidR="00F664FB">
        <w:t xml:space="preserve"> sqarohet q</w:t>
      </w:r>
      <w:r w:rsidR="00F141EC">
        <w:t>ë</w:t>
      </w:r>
      <w:r w:rsidR="00F664FB">
        <w:t>llimi i studimit.</w:t>
      </w:r>
    </w:p>
    <w:p w14:paraId="155D7447" w14:textId="77777777" w:rsidR="00F664FB" w:rsidRDefault="00063E39" w:rsidP="00F664FB">
      <w:pPr>
        <w:pStyle w:val="ListParagraph"/>
        <w:numPr>
          <w:ilvl w:val="0"/>
          <w:numId w:val="2"/>
        </w:numPr>
        <w:jc w:val="both"/>
      </w:pPr>
      <w:r w:rsidRPr="00063E39">
        <w:t>Materiali dhe metodat</w:t>
      </w:r>
    </w:p>
    <w:p w14:paraId="3D4283E3" w14:textId="77777777" w:rsidR="009E130A" w:rsidRDefault="00063E39" w:rsidP="009E130A">
      <w:pPr>
        <w:pStyle w:val="ListParagraph"/>
        <w:jc w:val="both"/>
      </w:pPr>
      <w:r w:rsidRPr="00063E39">
        <w:t>Në 2</w:t>
      </w:r>
      <w:r w:rsidR="009E130A">
        <w:t>-3</w:t>
      </w:r>
      <w:r w:rsidRPr="00063E39">
        <w:t xml:space="preserve"> paragrafë duhet të ofrohet përshkrimi i metodave të përdorura për analizat përkatëse. Detajet në këtë paragraf mund të përfshijnë burimin e të dhënave, mënyrën e mbledhjes së tyre, përkufizimin e rastit ose kriteret e përfshirjes së subjekteve në studim, periudhën e studimit, llojet e kampioneve të marr</w:t>
      </w:r>
      <w:r w:rsidR="00782DD1">
        <w:t>a dhe testet e realizuara (d.m.th</w:t>
      </w:r>
      <w:r w:rsidRPr="00063E39">
        <w:t xml:space="preserve"> </w:t>
      </w:r>
      <w:proofErr w:type="spellStart"/>
      <w:r w:rsidRPr="00063E39">
        <w:t>serologjike</w:t>
      </w:r>
      <w:proofErr w:type="spellEnd"/>
      <w:r w:rsidRPr="00063E39">
        <w:t>, kultura</w:t>
      </w:r>
      <w:r w:rsidR="00782DD1">
        <w:t>,</w:t>
      </w:r>
      <w:r w:rsidRPr="00063E39">
        <w:t xml:space="preserve"> apo toksikologjike) si dhe metodat statistikore të përdorura. Nëse bëhet fjalë për të dhënat nga studime</w:t>
      </w:r>
      <w:r w:rsidR="00782DD1">
        <w:t>,</w:t>
      </w:r>
      <w:r w:rsidRPr="00063E39">
        <w:t xml:space="preserve"> apo sisteme </w:t>
      </w:r>
      <w:proofErr w:type="spellStart"/>
      <w:r w:rsidRPr="00063E39">
        <w:t>survejance</w:t>
      </w:r>
      <w:proofErr w:type="spellEnd"/>
      <w:r w:rsidRPr="00063E39">
        <w:t xml:space="preserve">, atëherë duhet të raportohet dhe niveli i përgjigjes. </w:t>
      </w:r>
    </w:p>
    <w:p w14:paraId="3BCA68DE" w14:textId="77777777" w:rsidR="009E130A" w:rsidRDefault="00063E39" w:rsidP="009E130A">
      <w:pPr>
        <w:pStyle w:val="ListParagraph"/>
        <w:numPr>
          <w:ilvl w:val="0"/>
          <w:numId w:val="2"/>
        </w:numPr>
        <w:jc w:val="both"/>
      </w:pPr>
      <w:r w:rsidRPr="00063E39">
        <w:t>Rezultatet</w:t>
      </w:r>
    </w:p>
    <w:p w14:paraId="5F25D879" w14:textId="77777777" w:rsidR="009E130A" w:rsidRDefault="00063E39" w:rsidP="009E130A">
      <w:pPr>
        <w:pStyle w:val="ListParagraph"/>
        <w:jc w:val="both"/>
      </w:pPr>
      <w:r w:rsidRPr="00063E39">
        <w:t>Në këtë seksion duhet të paraqiten në mënyrë të përmbledhur rezultatet kryesore të analizës së të dhënave. Për shembull mund të përfshihen elemente përshkrues (d</w:t>
      </w:r>
      <w:r w:rsidR="00782DD1">
        <w:t>.</w:t>
      </w:r>
      <w:r w:rsidRPr="00063E39">
        <w:t>m</w:t>
      </w:r>
      <w:r w:rsidR="00782DD1">
        <w:t>.th</w:t>
      </w:r>
      <w:r w:rsidRPr="00063E39">
        <w:t xml:space="preserve"> koha, vendi, personi) dhe të dhënat epidemiologjike, </w:t>
      </w:r>
      <w:proofErr w:type="spellStart"/>
      <w:r w:rsidRPr="00063E39">
        <w:t>trendet</w:t>
      </w:r>
      <w:proofErr w:type="spellEnd"/>
      <w:r w:rsidRPr="00063E39">
        <w:t xml:space="preserve"> kohore dhe nivelet e sëmundjes, trajtimi/et dhe rezultatet. Raportimi i rasteve</w:t>
      </w:r>
      <w:r w:rsidR="00782DD1">
        <w:t>,</w:t>
      </w:r>
      <w:r w:rsidRPr="00063E39">
        <w:t xml:space="preserve"> apo seria e rasteve duhet të përfshij</w:t>
      </w:r>
      <w:r w:rsidR="001A0487">
        <w:t>n</w:t>
      </w:r>
      <w:r w:rsidRPr="00063E39">
        <w:t>ë të dhëna lidhur me ekspozimin, shenjat dhe simptomat, diagnozën fillestare, gjetjet laboratorike dhe radiologj</w:t>
      </w:r>
      <w:r w:rsidR="00782DD1">
        <w:t xml:space="preserve">ike, trajtimin, </w:t>
      </w:r>
      <w:proofErr w:type="spellStart"/>
      <w:r w:rsidR="00782DD1">
        <w:t>dekursin</w:t>
      </w:r>
      <w:proofErr w:type="spellEnd"/>
      <w:r w:rsidR="00782DD1">
        <w:t xml:space="preserve"> klinik</w:t>
      </w:r>
      <w:r w:rsidRPr="00063E39">
        <w:t xml:space="preserve"> dhe rezultatet e trajtimit. Në përgjithësi, të dhënat që përshkruhen këtu</w:t>
      </w:r>
      <w:r w:rsidR="00782DD1">
        <w:t>,</w:t>
      </w:r>
      <w:r w:rsidRPr="00063E39">
        <w:t xml:space="preserve"> duhet të reflektohen dhe në tabelat apo figurat përkatëse. </w:t>
      </w:r>
    </w:p>
    <w:p w14:paraId="49EE9344" w14:textId="77777777" w:rsidR="009E130A" w:rsidRDefault="00F141EC" w:rsidP="001B49D7">
      <w:pPr>
        <w:pStyle w:val="ListParagraph"/>
        <w:numPr>
          <w:ilvl w:val="0"/>
          <w:numId w:val="2"/>
        </w:numPr>
        <w:jc w:val="both"/>
      </w:pPr>
      <w:r>
        <w:t>Diskutimi</w:t>
      </w:r>
    </w:p>
    <w:p w14:paraId="60947476" w14:textId="77777777" w:rsidR="00A964E4" w:rsidRDefault="00A964E4" w:rsidP="00A964E4">
      <w:pPr>
        <w:pStyle w:val="ListParagraph"/>
        <w:jc w:val="both"/>
      </w:pPr>
      <w:r>
        <w:t>Diskutimi duhet t</w:t>
      </w:r>
      <w:r w:rsidR="00F141EC">
        <w:t>ë</w:t>
      </w:r>
      <w:r>
        <w:t xml:space="preserve"> filloj</w:t>
      </w:r>
      <w:r w:rsidR="00F141EC">
        <w:t>ë</w:t>
      </w:r>
      <w:r>
        <w:t xml:space="preserve"> me nj</w:t>
      </w:r>
      <w:r w:rsidR="00F141EC">
        <w:t>ë</w:t>
      </w:r>
      <w:r>
        <w:t xml:space="preserve"> p</w:t>
      </w:r>
      <w:r w:rsidR="00F141EC">
        <w:t>ë</w:t>
      </w:r>
      <w:r>
        <w:t>rmbledhje t</w:t>
      </w:r>
      <w:r w:rsidR="00F141EC">
        <w:t>ë</w:t>
      </w:r>
      <w:r w:rsidR="00782DD1">
        <w:t xml:space="preserve"> </w:t>
      </w:r>
      <w:r w:rsidR="00F141EC">
        <w:t>rezultateve</w:t>
      </w:r>
      <w:r>
        <w:t xml:space="preserve"> t</w:t>
      </w:r>
      <w:r w:rsidR="00F141EC">
        <w:t>ë</w:t>
      </w:r>
      <w:r>
        <w:t xml:space="preserve"> studimit dhe t</w:t>
      </w:r>
      <w:r w:rsidR="00F141EC">
        <w:t>ë</w:t>
      </w:r>
      <w:r>
        <w:t xml:space="preserve"> p</w:t>
      </w:r>
      <w:r w:rsidR="00F141EC">
        <w:t>ë</w:t>
      </w:r>
      <w:r>
        <w:t>rball</w:t>
      </w:r>
      <w:r w:rsidR="00F141EC">
        <w:t>ë</w:t>
      </w:r>
      <w:r>
        <w:t xml:space="preserve"> gjetjet e studimit n</w:t>
      </w:r>
      <w:r w:rsidR="00F141EC">
        <w:t>ë</w:t>
      </w:r>
      <w:r>
        <w:t xml:space="preserve"> fjal</w:t>
      </w:r>
      <w:r w:rsidR="00F141EC">
        <w:t>ë</w:t>
      </w:r>
      <w:r>
        <w:t xml:space="preserve"> me studime t</w:t>
      </w:r>
      <w:r w:rsidR="00F141EC">
        <w:t>ë</w:t>
      </w:r>
      <w:r>
        <w:t xml:space="preserve"> tjera t</w:t>
      </w:r>
      <w:r w:rsidR="00F141EC">
        <w:t>ë</w:t>
      </w:r>
      <w:r>
        <w:t xml:space="preserve"> nd</w:t>
      </w:r>
      <w:r w:rsidR="00F141EC">
        <w:t>ë</w:t>
      </w:r>
      <w:r>
        <w:t>rmarra n</w:t>
      </w:r>
      <w:r w:rsidR="00F141EC">
        <w:t>ë</w:t>
      </w:r>
      <w:r>
        <w:t xml:space="preserve"> bot</w:t>
      </w:r>
      <w:r w:rsidR="00F141EC">
        <w:t>ë</w:t>
      </w:r>
      <w:r>
        <w:t xml:space="preserve">. </w:t>
      </w:r>
      <w:r w:rsidRPr="00063E39">
        <w:t>Nëse është e mundur, rezultatet aktuale duhet të vendosen në kontekstin e studimeve të mëparshme lokale</w:t>
      </w:r>
      <w:r w:rsidR="00782DD1">
        <w:t>,</w:t>
      </w:r>
      <w:r w:rsidRPr="00063E39">
        <w:t xml:space="preserve"> apo ndërkombëtare</w:t>
      </w:r>
      <w:r>
        <w:t>.</w:t>
      </w:r>
      <w:r w:rsidR="00782DD1">
        <w:t xml:space="preserve"> </w:t>
      </w:r>
      <w:r>
        <w:t>Diskutimi duhet t</w:t>
      </w:r>
      <w:r w:rsidR="00F141EC">
        <w:t>ë</w:t>
      </w:r>
      <w:r>
        <w:t xml:space="preserve"> jet</w:t>
      </w:r>
      <w:r w:rsidR="00F141EC">
        <w:t>ë</w:t>
      </w:r>
      <w:r>
        <w:t xml:space="preserve"> t</w:t>
      </w:r>
      <w:r w:rsidR="00F141EC">
        <w:t>ë</w:t>
      </w:r>
      <w:r>
        <w:t xml:space="preserve"> pakt</w:t>
      </w:r>
      <w:r w:rsidR="00F141EC">
        <w:t>ë</w:t>
      </w:r>
      <w:r>
        <w:t xml:space="preserve">n 2 </w:t>
      </w:r>
      <w:proofErr w:type="spellStart"/>
      <w:r>
        <w:t>paragrafe</w:t>
      </w:r>
      <w:proofErr w:type="spellEnd"/>
      <w:r>
        <w:t>.</w:t>
      </w:r>
    </w:p>
    <w:p w14:paraId="3A44CE20" w14:textId="77777777" w:rsidR="009E130A" w:rsidRDefault="00063E39" w:rsidP="001B49D7">
      <w:pPr>
        <w:pStyle w:val="ListParagraph"/>
        <w:numPr>
          <w:ilvl w:val="0"/>
          <w:numId w:val="2"/>
        </w:numPr>
        <w:jc w:val="both"/>
      </w:pPr>
      <w:r w:rsidRPr="00063E39">
        <w:t>Përfundime</w:t>
      </w:r>
      <w:r w:rsidR="009E130A">
        <w:t xml:space="preserve"> dhe Rekomandime</w:t>
      </w:r>
    </w:p>
    <w:p w14:paraId="7CA473BE" w14:textId="77777777" w:rsidR="00A964E4" w:rsidRDefault="00063E39" w:rsidP="00A964E4">
      <w:pPr>
        <w:pStyle w:val="ListParagraph"/>
        <w:jc w:val="both"/>
      </w:pPr>
      <w:r w:rsidRPr="00063E39">
        <w:t xml:space="preserve">Në këtë seksion duhet të përmblidhen konkluzionet e </w:t>
      </w:r>
      <w:r w:rsidR="009C1B37">
        <w:t>studimi</w:t>
      </w:r>
      <w:r w:rsidRPr="00063E39">
        <w:t>t bazuar në interpretimin e rezultateve</w:t>
      </w:r>
      <w:r w:rsidR="00782DD1">
        <w:t>,</w:t>
      </w:r>
      <w:r w:rsidRPr="00063E39">
        <w:t xml:space="preserve"> si dhe të përcille</w:t>
      </w:r>
      <w:r w:rsidR="00A964E4">
        <w:t>n</w:t>
      </w:r>
      <w:r w:rsidRPr="00063E39">
        <w:t xml:space="preserve"> mesazhet (rekomandimet) për shëndetin publik në terma të parandalimit dhe kontrollit. Rekomandimet duhet të jenë të mbështetura vetëm në analizat e </w:t>
      </w:r>
      <w:r w:rsidR="009C1B37">
        <w:t>studimit n</w:t>
      </w:r>
      <w:r w:rsidR="00F141EC">
        <w:t>ë</w:t>
      </w:r>
      <w:r w:rsidR="009C1B37">
        <w:t xml:space="preserve"> fjal</w:t>
      </w:r>
      <w:r w:rsidR="00F141EC">
        <w:t>ë</w:t>
      </w:r>
      <w:r w:rsidRPr="00063E39">
        <w:t xml:space="preserve">. </w:t>
      </w:r>
      <w:r w:rsidR="00A964E4" w:rsidRPr="00063E39">
        <w:t xml:space="preserve">Kur është e përshtatshme, duhet të formulohen një ose dy fjali ku të përshkruhen masat e kontrollit të </w:t>
      </w:r>
      <w:r w:rsidR="00A964E4">
        <w:t>rekomanduara</w:t>
      </w:r>
      <w:r w:rsidR="00A964E4" w:rsidRPr="00063E39">
        <w:t xml:space="preserve"> në këtë rast. </w:t>
      </w:r>
    </w:p>
    <w:p w14:paraId="4BF94339" w14:textId="77777777" w:rsidR="00A964E4" w:rsidRDefault="00063E39" w:rsidP="001B49D7">
      <w:pPr>
        <w:pStyle w:val="ListParagraph"/>
        <w:numPr>
          <w:ilvl w:val="0"/>
          <w:numId w:val="2"/>
        </w:numPr>
        <w:jc w:val="both"/>
      </w:pPr>
      <w:r w:rsidRPr="00063E39">
        <w:t xml:space="preserve">Referencat </w:t>
      </w:r>
    </w:p>
    <w:p w14:paraId="3494BDA5" w14:textId="77777777" w:rsidR="00A960F1" w:rsidRPr="00A960F1" w:rsidRDefault="00A964E4" w:rsidP="00A960F1">
      <w:pPr>
        <w:pStyle w:val="ListParagraph"/>
        <w:jc w:val="both"/>
        <w:rPr>
          <w:lang w:val="en-GB"/>
        </w:rPr>
      </w:pPr>
      <w:r>
        <w:t>Duhet t</w:t>
      </w:r>
      <w:r w:rsidR="00F141EC">
        <w:t>ë</w:t>
      </w:r>
      <w:r w:rsidR="00782DD1">
        <w:t xml:space="preserve"> ken</w:t>
      </w:r>
      <w:r w:rsidR="00F141EC">
        <w:t>ë</w:t>
      </w:r>
      <w:r>
        <w:t xml:space="preserve"> t</w:t>
      </w:r>
      <w:r w:rsidR="00F141EC">
        <w:t>ë</w:t>
      </w:r>
      <w:r>
        <w:t xml:space="preserve"> pakt</w:t>
      </w:r>
      <w:r w:rsidR="00F141EC">
        <w:t>ë</w:t>
      </w:r>
      <w:r>
        <w:t xml:space="preserve">n </w:t>
      </w:r>
      <w:r w:rsidRPr="00063E39">
        <w:t xml:space="preserve">10 </w:t>
      </w:r>
      <w:r>
        <w:t>referenca dhe t</w:t>
      </w:r>
      <w:r w:rsidR="00F141EC">
        <w:t>ë</w:t>
      </w:r>
      <w:r>
        <w:t xml:space="preserve"> shumt</w:t>
      </w:r>
      <w:r w:rsidR="00F141EC">
        <w:t>ë</w:t>
      </w:r>
      <w:r>
        <w:t xml:space="preserve">n 25. </w:t>
      </w:r>
      <w:r w:rsidR="00A960F1">
        <w:t>Duhet t</w:t>
      </w:r>
      <w:r w:rsidR="00F141EC">
        <w:t>ë</w:t>
      </w:r>
      <w:r w:rsidR="00A960F1">
        <w:t xml:space="preserve"> jen</w:t>
      </w:r>
      <w:r w:rsidR="00F141EC">
        <w:t>ë</w:t>
      </w:r>
      <w:r w:rsidR="00A960F1">
        <w:t xml:space="preserve"> t</w:t>
      </w:r>
      <w:r w:rsidR="00F141EC">
        <w:t>ë</w:t>
      </w:r>
      <w:r w:rsidR="00A960F1">
        <w:t xml:space="preserve"> stilit </w:t>
      </w:r>
      <w:proofErr w:type="spellStart"/>
      <w:r w:rsidR="00A960F1">
        <w:t>Vancouver</w:t>
      </w:r>
      <w:proofErr w:type="spellEnd"/>
      <w:r w:rsidR="00A960F1">
        <w:t xml:space="preserve">. </w:t>
      </w:r>
      <w:r>
        <w:t>Shemb</w:t>
      </w:r>
      <w:r w:rsidR="00A960F1">
        <w:t xml:space="preserve">ull: </w:t>
      </w:r>
      <w:r w:rsidR="00A960F1" w:rsidRPr="00A960F1">
        <w:rPr>
          <w:lang w:val="en-GB"/>
        </w:rPr>
        <w:t>(1)</w:t>
      </w:r>
    </w:p>
    <w:p w14:paraId="493C37E9" w14:textId="77777777" w:rsidR="00A960F1" w:rsidRPr="00A960F1" w:rsidRDefault="00A960F1" w:rsidP="00A960F1">
      <w:pPr>
        <w:pStyle w:val="ListParagraph"/>
        <w:jc w:val="both"/>
        <w:rPr>
          <w:lang w:val="en-GB"/>
        </w:rPr>
      </w:pPr>
      <w:r w:rsidRPr="00A960F1">
        <w:rPr>
          <w:lang w:val="en-GB"/>
        </w:rPr>
        <w:lastRenderedPageBreak/>
        <w:t>1.Smith J, Petrovic P, Rose M, De Souz C, Muller L, No</w:t>
      </w:r>
      <w:r w:rsidR="00C652B4">
        <w:rPr>
          <w:lang w:val="en-GB"/>
        </w:rPr>
        <w:t>w</w:t>
      </w:r>
      <w:r w:rsidRPr="00A960F1">
        <w:rPr>
          <w:lang w:val="en-GB"/>
        </w:rPr>
        <w:t>ak B, et al. Placeholder Text: A Study. Citation Styles. 2021 Jul 15;3.</w:t>
      </w:r>
    </w:p>
    <w:p w14:paraId="2639BEBC" w14:textId="77777777" w:rsidR="009E130A" w:rsidRDefault="009E130A" w:rsidP="00A964E4">
      <w:pPr>
        <w:pStyle w:val="ListParagraph"/>
        <w:jc w:val="both"/>
      </w:pPr>
    </w:p>
    <w:p w14:paraId="10570B04" w14:textId="77777777" w:rsidR="00A960F1" w:rsidRDefault="00063E39" w:rsidP="001B49D7">
      <w:pPr>
        <w:pStyle w:val="ListParagraph"/>
        <w:numPr>
          <w:ilvl w:val="0"/>
          <w:numId w:val="2"/>
        </w:numPr>
        <w:jc w:val="both"/>
      </w:pPr>
      <w:r w:rsidRPr="00063E39">
        <w:t xml:space="preserve">Kutia përmbledhëse. </w:t>
      </w:r>
    </w:p>
    <w:p w14:paraId="764E4E53" w14:textId="77777777" w:rsidR="001235AB" w:rsidRDefault="00063E39" w:rsidP="00A960F1">
      <w:pPr>
        <w:pStyle w:val="ListParagraph"/>
        <w:jc w:val="both"/>
      </w:pPr>
      <w:r w:rsidRPr="00063E39">
        <w:t xml:space="preserve">Në 1-2 fjali për secilën, autorët duhet t’i përgjigjen këtyre pyetjeve: </w:t>
      </w:r>
      <w:r w:rsidR="00711342" w:rsidRPr="00063E39">
        <w:t>Çfarë</w:t>
      </w:r>
      <w:r w:rsidRPr="00063E39">
        <w:t xml:space="preserve"> dihet aktualisht për </w:t>
      </w:r>
      <w:r w:rsidR="00711342" w:rsidRPr="00063E39">
        <w:t>çështjen</w:t>
      </w:r>
      <w:r w:rsidRPr="00063E39">
        <w:t xml:space="preserve"> në fjalë? </w:t>
      </w:r>
      <w:r w:rsidR="00711342" w:rsidRPr="00063E39">
        <w:t>Çfarë</w:t>
      </w:r>
      <w:r w:rsidRPr="00063E39">
        <w:t xml:space="preserve"> të rejash sjell ky </w:t>
      </w:r>
      <w:r w:rsidR="009C1B37">
        <w:t>artikull</w:t>
      </w:r>
      <w:r w:rsidRPr="00063E39">
        <w:t>? Cil</w:t>
      </w:r>
      <w:r w:rsidR="004336D4">
        <w:t>at</w:t>
      </w:r>
      <w:r w:rsidRPr="00063E39">
        <w:t xml:space="preserve"> janë implikimet për shëndetin publik? Për shkak se këto përgjigje përmbajnë mesazhet </w:t>
      </w:r>
      <w:r w:rsidR="00B51D8C" w:rsidRPr="00063E39">
        <w:t>kyç</w:t>
      </w:r>
      <w:r w:rsidR="00782DD1">
        <w:t xml:space="preserve"> të shëndetit publik si dh</w:t>
      </w:r>
      <w:r w:rsidRPr="00063E39">
        <w:t xml:space="preserve">e justifikimin për publikimin, autorët duhet që </w:t>
      </w:r>
      <w:proofErr w:type="spellStart"/>
      <w:r w:rsidRPr="00063E39">
        <w:t>idealisht</w:t>
      </w:r>
      <w:proofErr w:type="spellEnd"/>
      <w:r w:rsidRPr="00063E39">
        <w:t xml:space="preserve"> ta skicojnë kutinë përmbledhëse përpara shkrimit të </w:t>
      </w:r>
      <w:r w:rsidR="009C1B37">
        <w:t>artikullit</w:t>
      </w:r>
      <w:r w:rsidRPr="00063E39">
        <w:t xml:space="preserve">. </w:t>
      </w:r>
    </w:p>
    <w:p w14:paraId="351FB6FF" w14:textId="77777777" w:rsidR="00A964E4" w:rsidRDefault="00A964E4" w:rsidP="00A964E4">
      <w:pPr>
        <w:jc w:val="both"/>
      </w:pPr>
    </w:p>
    <w:p w14:paraId="1CBC1D65" w14:textId="77777777" w:rsidR="009E130A" w:rsidRPr="00085973" w:rsidRDefault="00A960F1" w:rsidP="00A960F1">
      <w:pPr>
        <w:pStyle w:val="ListParagraph"/>
        <w:numPr>
          <w:ilvl w:val="0"/>
          <w:numId w:val="3"/>
        </w:numPr>
        <w:jc w:val="both"/>
        <w:rPr>
          <w:i/>
          <w:iCs/>
        </w:rPr>
      </w:pPr>
      <w:r w:rsidRPr="00085973">
        <w:rPr>
          <w:i/>
          <w:iCs/>
        </w:rPr>
        <w:t>Rishikim Literature</w:t>
      </w:r>
    </w:p>
    <w:p w14:paraId="77C06D7A" w14:textId="77777777" w:rsidR="004C1DBB" w:rsidRDefault="00933419" w:rsidP="00085973">
      <w:pPr>
        <w:jc w:val="both"/>
      </w:pPr>
      <w:r>
        <w:t xml:space="preserve">Rishikimi i </w:t>
      </w:r>
      <w:r w:rsidR="00F141EC">
        <w:t>literaturës</w:t>
      </w:r>
      <w:r>
        <w:t xml:space="preserve"> mund t</w:t>
      </w:r>
      <w:r w:rsidR="00F141EC">
        <w:t>ë</w:t>
      </w:r>
      <w:r>
        <w:t xml:space="preserve"> jet</w:t>
      </w:r>
      <w:r w:rsidR="00F141EC">
        <w:t>ë</w:t>
      </w:r>
      <w:r>
        <w:t xml:space="preserve"> n</w:t>
      </w:r>
      <w:r w:rsidR="00F141EC">
        <w:t>ë</w:t>
      </w:r>
      <w:r>
        <w:t xml:space="preserve"> dy forma:</w:t>
      </w:r>
    </w:p>
    <w:p w14:paraId="2C34CD98" w14:textId="77777777" w:rsidR="00933419" w:rsidRDefault="00933419" w:rsidP="00933419">
      <w:pPr>
        <w:pStyle w:val="ListParagraph"/>
        <w:numPr>
          <w:ilvl w:val="0"/>
          <w:numId w:val="9"/>
        </w:numPr>
        <w:jc w:val="both"/>
      </w:pPr>
      <w:r>
        <w:t>Sistematik</w:t>
      </w:r>
    </w:p>
    <w:p w14:paraId="00C005D5" w14:textId="77777777" w:rsidR="00933419" w:rsidRDefault="00782DD1" w:rsidP="00933419">
      <w:pPr>
        <w:pStyle w:val="ListParagraph"/>
        <w:numPr>
          <w:ilvl w:val="0"/>
          <w:numId w:val="9"/>
        </w:numPr>
        <w:jc w:val="both"/>
      </w:pPr>
      <w:r>
        <w:t xml:space="preserve">Jo </w:t>
      </w:r>
      <w:r w:rsidR="00933419">
        <w:t>sistematik</w:t>
      </w:r>
    </w:p>
    <w:p w14:paraId="61AC660A" w14:textId="77777777" w:rsidR="0035466E" w:rsidRDefault="0035466E" w:rsidP="00933419">
      <w:pPr>
        <w:jc w:val="both"/>
      </w:pPr>
    </w:p>
    <w:p w14:paraId="2DD3672D" w14:textId="77777777" w:rsidR="00583F1D" w:rsidRDefault="006E7D12" w:rsidP="00933419">
      <w:pPr>
        <w:jc w:val="both"/>
      </w:pPr>
      <w:r>
        <w:t>Rishikimi i literatur</w:t>
      </w:r>
      <w:r w:rsidR="00F141EC">
        <w:t>ë</w:t>
      </w:r>
      <w:r>
        <w:t>s mund t</w:t>
      </w:r>
      <w:r w:rsidR="00F141EC">
        <w:t>ë</w:t>
      </w:r>
      <w:r>
        <w:t xml:space="preserve"> ket</w:t>
      </w:r>
      <w:r w:rsidR="00F141EC">
        <w:t>ë</w:t>
      </w:r>
      <w:r>
        <w:t xml:space="preserve"> deri n</w:t>
      </w:r>
      <w:r w:rsidR="00F141EC">
        <w:t>ë</w:t>
      </w:r>
      <w:r>
        <w:t xml:space="preserve"> 6000 fjal</w:t>
      </w:r>
      <w:r w:rsidR="00F141EC">
        <w:t>ë</w:t>
      </w:r>
      <w:r w:rsidR="0035466E">
        <w:t xml:space="preserve"> dhe t</w:t>
      </w:r>
      <w:r w:rsidR="00F141EC">
        <w:t>ë</w:t>
      </w:r>
      <w:r w:rsidR="0035466E">
        <w:t xml:space="preserve"> p</w:t>
      </w:r>
      <w:r w:rsidR="00F141EC">
        <w:t>ë</w:t>
      </w:r>
      <w:r w:rsidR="0035466E">
        <w:t>rmbaj</w:t>
      </w:r>
      <w:r w:rsidR="00F141EC">
        <w:t>ë</w:t>
      </w:r>
      <w:r w:rsidR="0035466E">
        <w:t xml:space="preserve"> deri n</w:t>
      </w:r>
      <w:r w:rsidR="00F141EC">
        <w:t>ë</w:t>
      </w:r>
      <w:r w:rsidR="0035466E">
        <w:t xml:space="preserve"> 40 referenca. </w:t>
      </w:r>
    </w:p>
    <w:p w14:paraId="2229EA9D" w14:textId="77777777" w:rsidR="0035466E" w:rsidRDefault="0035466E" w:rsidP="00933419">
      <w:pPr>
        <w:jc w:val="both"/>
      </w:pPr>
    </w:p>
    <w:p w14:paraId="3D1A4487" w14:textId="77777777" w:rsidR="00933419" w:rsidRDefault="00933419" w:rsidP="00933419">
      <w:pPr>
        <w:jc w:val="both"/>
      </w:pPr>
      <w:r>
        <w:t>Rishikimi sistematik i literatur</w:t>
      </w:r>
      <w:r w:rsidR="00F141EC">
        <w:t>ë</w:t>
      </w:r>
      <w:r>
        <w:t xml:space="preserve">s </w:t>
      </w:r>
      <w:r w:rsidR="00F8709E">
        <w:t>duhet t</w:t>
      </w:r>
      <w:r w:rsidR="00F141EC">
        <w:t>ë</w:t>
      </w:r>
      <w:r w:rsidR="00F8709E">
        <w:t xml:space="preserve"> ndjek</w:t>
      </w:r>
      <w:r w:rsidR="00F141EC">
        <w:t>ë</w:t>
      </w:r>
      <w:r w:rsidR="00F8709E">
        <w:t xml:space="preserve"> modelin e </w:t>
      </w:r>
      <w:hyperlink r:id="rId9" w:history="1">
        <w:r w:rsidR="00D945F6" w:rsidRPr="006049EC">
          <w:rPr>
            <w:rStyle w:val="Hyperlink"/>
          </w:rPr>
          <w:t>PRISMA</w:t>
        </w:r>
      </w:hyperlink>
      <w:r w:rsidR="006049EC">
        <w:t xml:space="preserve">. </w:t>
      </w:r>
      <w:r w:rsidR="00376E40">
        <w:t>Tek rishikimi sistematik i literatur</w:t>
      </w:r>
      <w:r w:rsidR="00F141EC">
        <w:t>ë</w:t>
      </w:r>
      <w:r w:rsidR="00376E40">
        <w:t>s artikulli duhet t</w:t>
      </w:r>
      <w:r w:rsidR="00F141EC">
        <w:t>ë</w:t>
      </w:r>
      <w:r w:rsidR="00376E40">
        <w:t xml:space="preserve"> jet</w:t>
      </w:r>
      <w:r w:rsidR="00F141EC">
        <w:t>ë</w:t>
      </w:r>
      <w:r w:rsidR="00376E40">
        <w:t xml:space="preserve"> i </w:t>
      </w:r>
      <w:r w:rsidR="00F141EC">
        <w:t>formuluar</w:t>
      </w:r>
      <w:r w:rsidR="00376E40">
        <w:t xml:space="preserve"> sipas seksioneve t</w:t>
      </w:r>
      <w:r w:rsidR="00F141EC">
        <w:t>ë</w:t>
      </w:r>
      <w:r w:rsidR="00376E40">
        <w:t xml:space="preserve"> k</w:t>
      </w:r>
      <w:r w:rsidR="00F141EC">
        <w:t>ë</w:t>
      </w:r>
      <w:r w:rsidR="00376E40">
        <w:t>rkimit shkencor origjinal</w:t>
      </w:r>
      <w:r w:rsidR="00782DD1">
        <w:t xml:space="preserve"> (a</w:t>
      </w:r>
      <w:r w:rsidR="004323FB">
        <w:t>bstrakt, hyrje, materiali dhe metoda, rezultate, diskutimi,</w:t>
      </w:r>
      <w:r w:rsidR="00782DD1">
        <w:t xml:space="preserve"> </w:t>
      </w:r>
      <w:r w:rsidR="00F141EC">
        <w:t>konkluzione</w:t>
      </w:r>
      <w:r w:rsidR="004323FB">
        <w:t xml:space="preserve"> refer</w:t>
      </w:r>
      <w:r w:rsidR="00583F1D">
        <w:t>enca).</w:t>
      </w:r>
    </w:p>
    <w:p w14:paraId="33C3D16D" w14:textId="77777777" w:rsidR="0035466E" w:rsidRDefault="0035466E" w:rsidP="00933419">
      <w:pPr>
        <w:jc w:val="both"/>
      </w:pPr>
    </w:p>
    <w:p w14:paraId="7A460907" w14:textId="77777777" w:rsidR="00BD55F3" w:rsidRDefault="00583F1D" w:rsidP="00933419">
      <w:pPr>
        <w:jc w:val="both"/>
      </w:pPr>
      <w:r>
        <w:t xml:space="preserve">Rishikimi jo sistematik i </w:t>
      </w:r>
      <w:r w:rsidR="00F141EC">
        <w:t>literaturës</w:t>
      </w:r>
      <w:r>
        <w:t xml:space="preserve"> mund t</w:t>
      </w:r>
      <w:r w:rsidR="00F141EC">
        <w:t>ë</w:t>
      </w:r>
      <w:r>
        <w:t xml:space="preserve"> bazohet n</w:t>
      </w:r>
      <w:r w:rsidR="00F141EC">
        <w:t>ë</w:t>
      </w:r>
      <w:r w:rsidR="00CB4B95">
        <w:t xml:space="preserve"> model teorik </w:t>
      </w:r>
      <w:r w:rsidR="00D40E09">
        <w:t>t</w:t>
      </w:r>
      <w:r w:rsidR="00F141EC">
        <w:t>ë</w:t>
      </w:r>
      <w:r w:rsidR="00D40E09">
        <w:t xml:space="preserve"> publikuar m</w:t>
      </w:r>
      <w:r w:rsidR="00F141EC">
        <w:t>ë</w:t>
      </w:r>
      <w:r w:rsidR="00D40E09">
        <w:t xml:space="preserve"> par</w:t>
      </w:r>
      <w:r w:rsidR="00F141EC">
        <w:t>ë</w:t>
      </w:r>
      <w:r w:rsidR="00D40E09">
        <w:t xml:space="preserve"> i cil</w:t>
      </w:r>
      <w:r w:rsidR="001A0487">
        <w:t>i ndiqet</w:t>
      </w:r>
      <w:r w:rsidR="00D40E09">
        <w:t xml:space="preserve"> p</w:t>
      </w:r>
      <w:r w:rsidR="00F141EC">
        <w:t>ë</w:t>
      </w:r>
      <w:r w:rsidR="00D40E09">
        <w:t>r t</w:t>
      </w:r>
      <w:r w:rsidR="00F141EC">
        <w:t>ë</w:t>
      </w:r>
      <w:r w:rsidR="00D40E09">
        <w:t xml:space="preserve"> rishikuar literatur</w:t>
      </w:r>
      <w:r w:rsidR="00F141EC">
        <w:t>ë</w:t>
      </w:r>
      <w:r w:rsidR="00D40E09">
        <w:t>n p</w:t>
      </w:r>
      <w:r w:rsidR="00F141EC">
        <w:t>ë</w:t>
      </w:r>
      <w:r w:rsidR="00D40E09">
        <w:t xml:space="preserve">r </w:t>
      </w:r>
      <w:r w:rsidR="0035466E">
        <w:t>çështjen</w:t>
      </w:r>
      <w:r w:rsidR="00782DD1">
        <w:t xml:space="preserve"> e interesit. Rishikimi jo </w:t>
      </w:r>
      <w:r w:rsidR="00D40E09">
        <w:t>sistematik nuk ka nevoj</w:t>
      </w:r>
      <w:r w:rsidR="00F141EC">
        <w:t>ë</w:t>
      </w:r>
      <w:r w:rsidR="00D40E09">
        <w:t xml:space="preserve"> t</w:t>
      </w:r>
      <w:r w:rsidR="00F141EC">
        <w:t>ë</w:t>
      </w:r>
      <w:r w:rsidR="00D40E09">
        <w:t xml:space="preserve"> ndjek</w:t>
      </w:r>
      <w:r w:rsidR="00F141EC">
        <w:t>ë</w:t>
      </w:r>
      <w:r w:rsidR="00782DD1">
        <w:t xml:space="preserve"> </w:t>
      </w:r>
      <w:r w:rsidR="0087559A">
        <w:t>n</w:t>
      </w:r>
      <w:r w:rsidR="00F141EC">
        <w:t>ë</w:t>
      </w:r>
      <w:r w:rsidR="0087559A">
        <w:t xml:space="preserve"> m</w:t>
      </w:r>
      <w:r w:rsidR="00F141EC">
        <w:t>ë</w:t>
      </w:r>
      <w:r w:rsidR="0087559A">
        <w:t>nyr</w:t>
      </w:r>
      <w:r w:rsidR="00F141EC">
        <w:t>ë</w:t>
      </w:r>
      <w:r w:rsidR="0087559A">
        <w:t xml:space="preserve"> rigoroze t</w:t>
      </w:r>
      <w:r w:rsidR="00F141EC">
        <w:t>ë</w:t>
      </w:r>
      <w:r w:rsidR="0087559A">
        <w:t xml:space="preserve"> gjitha hap</w:t>
      </w:r>
      <w:r w:rsidR="0035466E">
        <w:t>a</w:t>
      </w:r>
      <w:r w:rsidR="0087559A">
        <w:t>t e k</w:t>
      </w:r>
      <w:r w:rsidR="00F141EC">
        <w:t>ë</w:t>
      </w:r>
      <w:r w:rsidR="0087559A">
        <w:t xml:space="preserve">rkimit shkencor origjinal. Kjo i </w:t>
      </w:r>
      <w:r w:rsidR="0035466E">
        <w:t>lejon m</w:t>
      </w:r>
      <w:r w:rsidR="00F141EC">
        <w:t>ë</w:t>
      </w:r>
      <w:r w:rsidR="0035466E">
        <w:t xml:space="preserve"> shum</w:t>
      </w:r>
      <w:r w:rsidR="00F141EC">
        <w:t>ë</w:t>
      </w:r>
      <w:r w:rsidR="00782DD1">
        <w:t xml:space="preserve"> </w:t>
      </w:r>
      <w:r w:rsidR="00BF7034">
        <w:t>hapësirë</w:t>
      </w:r>
      <w:r w:rsidR="0035466E">
        <w:t xml:space="preserve"> autorit t</w:t>
      </w:r>
      <w:r w:rsidR="00F141EC">
        <w:t>ë</w:t>
      </w:r>
      <w:r w:rsidR="0035466E">
        <w:t xml:space="preserve"> jet</w:t>
      </w:r>
      <w:r w:rsidR="00F141EC">
        <w:t>ë</w:t>
      </w:r>
      <w:r w:rsidR="0035466E">
        <w:t xml:space="preserve"> krijues dhe ta organizoj</w:t>
      </w:r>
      <w:r w:rsidR="00F141EC">
        <w:t>ë</w:t>
      </w:r>
      <w:r w:rsidR="0035466E">
        <w:t xml:space="preserve"> artikullin sipas nj</w:t>
      </w:r>
      <w:r w:rsidR="00F141EC">
        <w:t>ë</w:t>
      </w:r>
      <w:r w:rsidR="0035466E">
        <w:t xml:space="preserve"> modeli</w:t>
      </w:r>
      <w:r w:rsidR="001A0487">
        <w:t>,</w:t>
      </w:r>
      <w:r w:rsidR="0035466E">
        <w:t xml:space="preserve"> q</w:t>
      </w:r>
      <w:r w:rsidR="00F141EC">
        <w:t>ë</w:t>
      </w:r>
      <w:r w:rsidR="0035466E">
        <w:t xml:space="preserve"> ai preferon. Gjithsesi </w:t>
      </w:r>
      <w:r w:rsidR="00F141EC">
        <w:t>ë</w:t>
      </w:r>
      <w:r w:rsidR="0035466E">
        <w:t>sht</w:t>
      </w:r>
      <w:r w:rsidR="00F141EC">
        <w:t>ë</w:t>
      </w:r>
      <w:r w:rsidR="0035466E">
        <w:t xml:space="preserve"> e nevojshme</w:t>
      </w:r>
      <w:r w:rsidR="001A0487">
        <w:t>,</w:t>
      </w:r>
      <w:r w:rsidR="0035466E">
        <w:t xml:space="preserve"> q</w:t>
      </w:r>
      <w:r w:rsidR="00F141EC">
        <w:t>ë</w:t>
      </w:r>
      <w:r w:rsidR="0035466E">
        <w:t xml:space="preserve"> artikulli t</w:t>
      </w:r>
      <w:r w:rsidR="00F141EC">
        <w:t>ë</w:t>
      </w:r>
      <w:r w:rsidR="0035466E">
        <w:t xml:space="preserve"> ket</w:t>
      </w:r>
      <w:r w:rsidR="00F141EC">
        <w:t>ë</w:t>
      </w:r>
      <w:r w:rsidR="0035466E">
        <w:t xml:space="preserve"> nj</w:t>
      </w:r>
      <w:r w:rsidR="00F141EC">
        <w:t>ë</w:t>
      </w:r>
      <w:r w:rsidR="0035466E">
        <w:t xml:space="preserve"> abstrakt jo m</w:t>
      </w:r>
      <w:r w:rsidR="00F141EC">
        <w:t>ë</w:t>
      </w:r>
      <w:r w:rsidR="0035466E">
        <w:t xml:space="preserve"> shum</w:t>
      </w:r>
      <w:r w:rsidR="00F141EC">
        <w:t>ë</w:t>
      </w:r>
      <w:r w:rsidR="0035466E">
        <w:t xml:space="preserve"> se 250 fjal</w:t>
      </w:r>
      <w:r w:rsidR="00F141EC">
        <w:t>ë</w:t>
      </w:r>
      <w:r w:rsidR="001A0487">
        <w:t>. Hyrja,</w:t>
      </w:r>
      <w:r w:rsidR="006B354F">
        <w:t xml:space="preserve"> Konkluzione</w:t>
      </w:r>
      <w:r w:rsidR="001A0487">
        <w:t>t dhe R</w:t>
      </w:r>
      <w:r w:rsidR="006B354F">
        <w:t>ekomandimet jan</w:t>
      </w:r>
      <w:r w:rsidR="00F141EC">
        <w:t>ë</w:t>
      </w:r>
      <w:r w:rsidR="006B354F">
        <w:t xml:space="preserve"> t</w:t>
      </w:r>
      <w:r w:rsidR="00F141EC">
        <w:t>ë</w:t>
      </w:r>
      <w:r w:rsidR="006B354F">
        <w:t xml:space="preserve"> domosdoshme p</w:t>
      </w:r>
      <w:r w:rsidR="00F141EC">
        <w:t>ë</w:t>
      </w:r>
      <w:r w:rsidR="006B354F">
        <w:t>r k</w:t>
      </w:r>
      <w:r w:rsidR="00F141EC">
        <w:t>ë</w:t>
      </w:r>
      <w:r w:rsidR="006B354F">
        <w:t>t</w:t>
      </w:r>
      <w:r w:rsidR="00F141EC">
        <w:t>ë</w:t>
      </w:r>
      <w:r w:rsidR="006B354F">
        <w:t xml:space="preserve"> lloj artikulli.</w:t>
      </w:r>
    </w:p>
    <w:p w14:paraId="6BD547DA" w14:textId="77777777" w:rsidR="00513040" w:rsidRDefault="00513040" w:rsidP="00933419">
      <w:pPr>
        <w:jc w:val="both"/>
      </w:pPr>
    </w:p>
    <w:p w14:paraId="70326F34" w14:textId="77777777" w:rsidR="00A960F1" w:rsidRPr="00085973" w:rsidRDefault="00A960F1" w:rsidP="00A960F1">
      <w:pPr>
        <w:pStyle w:val="ListParagraph"/>
        <w:numPr>
          <w:ilvl w:val="0"/>
          <w:numId w:val="3"/>
        </w:numPr>
        <w:jc w:val="both"/>
        <w:rPr>
          <w:i/>
          <w:iCs/>
        </w:rPr>
      </w:pPr>
      <w:r w:rsidRPr="00085973">
        <w:rPr>
          <w:i/>
          <w:iCs/>
        </w:rPr>
        <w:t>Raporte t</w:t>
      </w:r>
      <w:r w:rsidR="00F141EC" w:rsidRPr="00085973">
        <w:rPr>
          <w:i/>
          <w:iCs/>
        </w:rPr>
        <w:t>ë</w:t>
      </w:r>
      <w:r w:rsidRPr="00085973">
        <w:rPr>
          <w:i/>
          <w:iCs/>
        </w:rPr>
        <w:t xml:space="preserve"> </w:t>
      </w:r>
      <w:proofErr w:type="spellStart"/>
      <w:r w:rsidRPr="00085973">
        <w:rPr>
          <w:i/>
          <w:iCs/>
        </w:rPr>
        <w:t>Survejanc</w:t>
      </w:r>
      <w:r w:rsidR="00F141EC" w:rsidRPr="00085973">
        <w:rPr>
          <w:i/>
          <w:iCs/>
        </w:rPr>
        <w:t>ë</w:t>
      </w:r>
      <w:r w:rsidRPr="00085973">
        <w:rPr>
          <w:i/>
          <w:iCs/>
        </w:rPr>
        <w:t>s</w:t>
      </w:r>
      <w:proofErr w:type="spellEnd"/>
      <w:r w:rsidRPr="00085973">
        <w:rPr>
          <w:i/>
          <w:iCs/>
        </w:rPr>
        <w:t xml:space="preserve"> epidemiologjike</w:t>
      </w:r>
    </w:p>
    <w:p w14:paraId="59E10537" w14:textId="77777777" w:rsidR="00341842" w:rsidRDefault="00063E39" w:rsidP="001B49D7">
      <w:pPr>
        <w:jc w:val="both"/>
      </w:pPr>
      <w:r w:rsidRPr="00063E39">
        <w:t xml:space="preserve">Këto duhet të ndjekin në përgjithësi formatin e Artikujve Shkencorë Origjinalë, me disa elementë specifikë lidhur me raportimin e </w:t>
      </w:r>
      <w:r w:rsidR="00341842">
        <w:t>p</w:t>
      </w:r>
      <w:r w:rsidR="00F141EC">
        <w:t>ë</w:t>
      </w:r>
      <w:r w:rsidR="00341842">
        <w:t>rkat</w:t>
      </w:r>
      <w:r w:rsidR="00F141EC">
        <w:t>ë</w:t>
      </w:r>
      <w:r w:rsidR="00341842">
        <w:t>s t</w:t>
      </w:r>
      <w:r w:rsidR="00F141EC">
        <w:t>ë</w:t>
      </w:r>
      <w:r w:rsidR="00341842">
        <w:t xml:space="preserve"> </w:t>
      </w:r>
      <w:proofErr w:type="spellStart"/>
      <w:r w:rsidR="00341842">
        <w:t>survejanc</w:t>
      </w:r>
      <w:r w:rsidR="00F141EC">
        <w:t>ë</w:t>
      </w:r>
      <w:r w:rsidR="00341842">
        <w:t>s</w:t>
      </w:r>
      <w:proofErr w:type="spellEnd"/>
      <w:r w:rsidR="00782DD1">
        <w:t>,</w:t>
      </w:r>
      <w:r w:rsidR="00341842">
        <w:t xml:space="preserve"> apo </w:t>
      </w:r>
      <w:r w:rsidRPr="00063E39">
        <w:t xml:space="preserve">shpërthimit. </w:t>
      </w:r>
      <w:r w:rsidR="00057906">
        <w:t>Ky tip artikulli mund t</w:t>
      </w:r>
      <w:r w:rsidR="00F141EC">
        <w:t>ë</w:t>
      </w:r>
      <w:r w:rsidR="00057906">
        <w:t xml:space="preserve"> jet</w:t>
      </w:r>
      <w:r w:rsidR="00F141EC">
        <w:t>ë</w:t>
      </w:r>
      <w:r w:rsidR="00057906">
        <w:t xml:space="preserve"> deri n</w:t>
      </w:r>
      <w:r w:rsidR="00F141EC">
        <w:t>ë</w:t>
      </w:r>
      <w:r w:rsidR="00057906">
        <w:t xml:space="preserve"> 6000 fjal</w:t>
      </w:r>
      <w:r w:rsidR="00F141EC">
        <w:t>ë</w:t>
      </w:r>
      <w:r w:rsidR="00057906">
        <w:t xml:space="preserve"> dhe t</w:t>
      </w:r>
      <w:r w:rsidR="00F141EC">
        <w:t>ë</w:t>
      </w:r>
      <w:r w:rsidR="00057906">
        <w:t xml:space="preserve"> ket</w:t>
      </w:r>
      <w:r w:rsidR="00F141EC">
        <w:t>ë</w:t>
      </w:r>
      <w:r w:rsidR="00057906">
        <w:t xml:space="preserve"> deri n</w:t>
      </w:r>
      <w:r w:rsidR="00F141EC">
        <w:t>ë</w:t>
      </w:r>
      <w:r w:rsidR="00057906">
        <w:t xml:space="preserve"> 20 referenca.</w:t>
      </w:r>
    </w:p>
    <w:p w14:paraId="2891FB67" w14:textId="77777777" w:rsidR="00341842" w:rsidRDefault="00063E39" w:rsidP="001B49D7">
      <w:pPr>
        <w:jc w:val="both"/>
      </w:pPr>
      <w:r w:rsidRPr="00063E39">
        <w:t xml:space="preserve">Udhëzim: Me sa të jetë e mundur, një Raport </w:t>
      </w:r>
      <w:r w:rsidR="00C7118A" w:rsidRPr="00063E39">
        <w:t>Shpërthimi</w:t>
      </w:r>
      <w:r w:rsidRPr="00063E39">
        <w:t xml:space="preserve"> Epidemik duhet të formulohet në mënyrë kronologjike; pra duhet të tregojë një histori të caktuar në vijimësi. </w:t>
      </w:r>
    </w:p>
    <w:p w14:paraId="036671E4" w14:textId="77777777" w:rsidR="00341842" w:rsidRDefault="00063E39" w:rsidP="00341842">
      <w:pPr>
        <w:pStyle w:val="ListParagraph"/>
        <w:numPr>
          <w:ilvl w:val="0"/>
          <w:numId w:val="6"/>
        </w:numPr>
        <w:jc w:val="both"/>
      </w:pPr>
      <w:r w:rsidRPr="00063E39">
        <w:t xml:space="preserve">Abstrakti. </w:t>
      </w:r>
    </w:p>
    <w:p w14:paraId="0C2BF8A5" w14:textId="77777777" w:rsidR="00154191" w:rsidRDefault="00063E39" w:rsidP="002477E8">
      <w:pPr>
        <w:pStyle w:val="ListParagraph"/>
        <w:jc w:val="both"/>
      </w:pPr>
      <w:r w:rsidRPr="00063E39">
        <w:t>Në përgjithësi, paragra</w:t>
      </w:r>
      <w:r w:rsidR="00DA12E9">
        <w:t>fi</w:t>
      </w:r>
      <w:r w:rsidR="00585234">
        <w:t xml:space="preserve"> </w:t>
      </w:r>
      <w:r w:rsidR="00C7118A">
        <w:t>h</w:t>
      </w:r>
      <w:r w:rsidR="00C7118A" w:rsidRPr="00063E39">
        <w:t>yr</w:t>
      </w:r>
      <w:r w:rsidR="00C7118A">
        <w:t>ës</w:t>
      </w:r>
      <w:r w:rsidRPr="00063E39">
        <w:t xml:space="preserve"> duhet të fillojë me 1-3 fjali ku të përshkruhet ekzistenca e një shpërthimi epidemik</w:t>
      </w:r>
      <w:r w:rsidR="00782DD1">
        <w:t>,</w:t>
      </w:r>
      <w:r w:rsidRPr="00063E39">
        <w:t xml:space="preserve"> apo </w:t>
      </w:r>
      <w:r w:rsidR="00585234">
        <w:t xml:space="preserve">një </w:t>
      </w:r>
      <w:r w:rsidRPr="00063E39">
        <w:t>problemi të shëndetit publik. Gj</w:t>
      </w:r>
      <w:r w:rsidR="00782DD1">
        <w:t>ithashtu, zakonisht ky paragraf</w:t>
      </w:r>
      <w:r w:rsidRPr="00063E39">
        <w:t xml:space="preserve"> duhet të përmbajë: </w:t>
      </w:r>
    </w:p>
    <w:p w14:paraId="0DEE89FE" w14:textId="77777777" w:rsidR="00154191" w:rsidRDefault="00063E39" w:rsidP="00C7118A">
      <w:pPr>
        <w:pStyle w:val="ListParagraph"/>
        <w:ind w:left="1418"/>
        <w:jc w:val="both"/>
      </w:pPr>
      <w:r w:rsidRPr="00063E39">
        <w:t xml:space="preserve">1) një përshkrim të faktit që u krye një hetim epidemiologjik, periudhën e këtij hetimi dhe nga kush u krye ai; </w:t>
      </w:r>
    </w:p>
    <w:p w14:paraId="133083A8" w14:textId="77777777" w:rsidR="00154191" w:rsidRDefault="00063E39" w:rsidP="00C7118A">
      <w:pPr>
        <w:pStyle w:val="ListParagraph"/>
        <w:ind w:left="1418"/>
        <w:jc w:val="both"/>
      </w:pPr>
      <w:r w:rsidRPr="00063E39">
        <w:t xml:space="preserve">2) gjetjet më interesante apo më të rëndësishme; </w:t>
      </w:r>
    </w:p>
    <w:p w14:paraId="47378837" w14:textId="77777777" w:rsidR="00154191" w:rsidRDefault="00063E39" w:rsidP="00C7118A">
      <w:pPr>
        <w:pStyle w:val="ListParagraph"/>
        <w:ind w:left="1418"/>
        <w:jc w:val="both"/>
      </w:pPr>
      <w:r w:rsidRPr="00063E39">
        <w:t>3) veprimet e ndërmarra për</w:t>
      </w:r>
      <w:r w:rsidR="00782DD1">
        <w:t xml:space="preserve"> kontrollin e shpërthimit; dhe</w:t>
      </w:r>
    </w:p>
    <w:p w14:paraId="38718B0F" w14:textId="77777777" w:rsidR="002477E8" w:rsidRDefault="00063E39" w:rsidP="00C7118A">
      <w:pPr>
        <w:pStyle w:val="ListParagraph"/>
        <w:ind w:left="1418"/>
        <w:jc w:val="both"/>
      </w:pPr>
      <w:r w:rsidRPr="00063E39">
        <w:t xml:space="preserve">4) implikimet për shëndetin publik dhe veprimet që duhet të ndërmerren në përgjigje të hetimit epidemiologjik. </w:t>
      </w:r>
    </w:p>
    <w:p w14:paraId="76F0998F" w14:textId="77777777" w:rsidR="002477E8" w:rsidRDefault="00063E39" w:rsidP="002477E8">
      <w:pPr>
        <w:pStyle w:val="ListParagraph"/>
        <w:numPr>
          <w:ilvl w:val="0"/>
          <w:numId w:val="6"/>
        </w:numPr>
        <w:jc w:val="both"/>
      </w:pPr>
      <w:r w:rsidRPr="00063E39">
        <w:t xml:space="preserve">Hyrje. </w:t>
      </w:r>
    </w:p>
    <w:p w14:paraId="073FFE5C" w14:textId="77777777" w:rsidR="00CE4A22" w:rsidRDefault="00063E39" w:rsidP="00CE4A22">
      <w:pPr>
        <w:pStyle w:val="ListParagraph"/>
        <w:jc w:val="both"/>
      </w:pPr>
      <w:r w:rsidRPr="00063E39">
        <w:t>Në 1-2 paragrafë duhet të ofrohet përshkrim</w:t>
      </w:r>
      <w:r w:rsidR="00585234">
        <w:t>i i shpërthimit epidemik, vendi, koha dhe personat e</w:t>
      </w:r>
      <w:r w:rsidRPr="00063E39">
        <w:t xml:space="preserve"> prekur. </w:t>
      </w:r>
    </w:p>
    <w:p w14:paraId="3D0DC931" w14:textId="77777777" w:rsidR="00CE4A22" w:rsidRPr="00CE4A22" w:rsidRDefault="00063E39" w:rsidP="00CE4A22">
      <w:pPr>
        <w:pStyle w:val="ListParagraph"/>
        <w:numPr>
          <w:ilvl w:val="0"/>
          <w:numId w:val="6"/>
        </w:numPr>
        <w:jc w:val="both"/>
      </w:pPr>
      <w:r w:rsidRPr="00CE4A22">
        <w:t>Hetimi dhe rezultatet</w:t>
      </w:r>
      <w:r w:rsidR="007B55E8">
        <w:t>:</w:t>
      </w:r>
    </w:p>
    <w:p w14:paraId="54EC385D" w14:textId="77777777" w:rsidR="007B55E8" w:rsidRDefault="00063E39" w:rsidP="00CE4A22">
      <w:pPr>
        <w:pStyle w:val="ListParagraph"/>
        <w:jc w:val="both"/>
        <w:rPr>
          <w:lang w:val="it-IT"/>
        </w:rPr>
      </w:pPr>
      <w:r w:rsidRPr="00CE4A22">
        <w:rPr>
          <w:lang w:val="it-IT"/>
        </w:rPr>
        <w:t xml:space="preserve"> a. Së pari, paraqisni hetimin fillestar dhe gjetje</w:t>
      </w:r>
      <w:r w:rsidR="00782DD1">
        <w:rPr>
          <w:lang w:val="it-IT"/>
        </w:rPr>
        <w:t>t e tij. Kë</w:t>
      </w:r>
      <w:r w:rsidRPr="00CE4A22">
        <w:rPr>
          <w:lang w:val="it-IT"/>
        </w:rPr>
        <w:t xml:space="preserve">tu mund të përfshihen: </w:t>
      </w:r>
    </w:p>
    <w:p w14:paraId="053B2048" w14:textId="77777777" w:rsidR="007B55E8" w:rsidRDefault="00063E39" w:rsidP="007B55E8">
      <w:pPr>
        <w:pStyle w:val="ListParagraph"/>
        <w:ind w:left="1440"/>
        <w:jc w:val="both"/>
        <w:rPr>
          <w:lang w:val="it-IT"/>
        </w:rPr>
      </w:pPr>
      <w:r w:rsidRPr="00CE4A22">
        <w:rPr>
          <w:lang w:val="it-IT"/>
        </w:rPr>
        <w:lastRenderedPageBreak/>
        <w:t>1) përshkrimi i vendit dhe mënyrës sesi shpërthimi në fjalë erdhi në vëmendjen e autoriteteve të shëndetit publik;</w:t>
      </w:r>
    </w:p>
    <w:p w14:paraId="48520B20" w14:textId="77777777" w:rsidR="00DA12E9" w:rsidRPr="002477E8" w:rsidRDefault="00782DD1" w:rsidP="007B55E8">
      <w:pPr>
        <w:pStyle w:val="ListParagraph"/>
        <w:ind w:left="1440"/>
        <w:jc w:val="both"/>
      </w:pPr>
      <w:r>
        <w:rPr>
          <w:lang w:val="it-IT"/>
        </w:rPr>
        <w:t>2) përshkrimi klinik i rastit</w:t>
      </w:r>
      <w:r w:rsidR="00063E39" w:rsidRPr="00CE4A22">
        <w:rPr>
          <w:lang w:val="it-IT"/>
        </w:rPr>
        <w:t xml:space="preserve"> apo rasteve;</w:t>
      </w:r>
    </w:p>
    <w:p w14:paraId="0E81A178" w14:textId="77777777" w:rsidR="007B55E8" w:rsidRDefault="00063E39" w:rsidP="007B55E8">
      <w:pPr>
        <w:pStyle w:val="ListParagraph"/>
        <w:ind w:left="1440"/>
        <w:jc w:val="both"/>
      </w:pPr>
      <w:r w:rsidRPr="00050B39">
        <w:t xml:space="preserve">3) rezultatet fillestare të testeve të kryera; </w:t>
      </w:r>
    </w:p>
    <w:p w14:paraId="1E1C4014" w14:textId="77777777" w:rsidR="007B55E8" w:rsidRDefault="00063E39" w:rsidP="007B55E8">
      <w:pPr>
        <w:pStyle w:val="ListParagraph"/>
        <w:ind w:left="1440"/>
        <w:jc w:val="both"/>
      </w:pPr>
      <w:r w:rsidRPr="00050B39">
        <w:t xml:space="preserve">4) hipotezat dhe rezultatet. </w:t>
      </w:r>
    </w:p>
    <w:p w14:paraId="3CD2FDAE" w14:textId="77777777" w:rsidR="007B55E8" w:rsidRDefault="00063E39" w:rsidP="00CE4A22">
      <w:pPr>
        <w:pStyle w:val="ListParagraph"/>
        <w:jc w:val="both"/>
      </w:pPr>
      <w:r w:rsidRPr="00050B39">
        <w:t xml:space="preserve">b. Më pas, përmblidhni të </w:t>
      </w:r>
      <w:r w:rsidR="00C7118A" w:rsidRPr="00050B39">
        <w:t>gjithë</w:t>
      </w:r>
      <w:r w:rsidRPr="00050B39">
        <w:t xml:space="preserve"> hetimin epidemiologjik, duke përfshirë: </w:t>
      </w:r>
    </w:p>
    <w:p w14:paraId="055AE1D1" w14:textId="77777777" w:rsidR="007B55E8" w:rsidRPr="00BE3DFB" w:rsidRDefault="00063E39" w:rsidP="00BE3DFB">
      <w:pPr>
        <w:pStyle w:val="ListParagraph"/>
        <w:numPr>
          <w:ilvl w:val="0"/>
          <w:numId w:val="8"/>
        </w:numPr>
        <w:ind w:left="1843"/>
        <w:jc w:val="both"/>
        <w:rPr>
          <w:lang w:val="it-IT"/>
        </w:rPr>
      </w:pPr>
      <w:r w:rsidRPr="00BE3DFB">
        <w:rPr>
          <w:lang w:val="it-IT"/>
        </w:rPr>
        <w:t xml:space="preserve">përkufizimin e rastit, </w:t>
      </w:r>
    </w:p>
    <w:p w14:paraId="0A95CE18" w14:textId="77777777" w:rsidR="007B55E8" w:rsidRPr="00BE3DFB" w:rsidRDefault="00063E39" w:rsidP="00BE3DFB">
      <w:pPr>
        <w:pStyle w:val="ListParagraph"/>
        <w:numPr>
          <w:ilvl w:val="0"/>
          <w:numId w:val="8"/>
        </w:numPr>
        <w:ind w:left="1843"/>
        <w:jc w:val="both"/>
        <w:rPr>
          <w:lang w:val="it-IT"/>
        </w:rPr>
      </w:pPr>
      <w:r w:rsidRPr="00BE3DFB">
        <w:rPr>
          <w:lang w:val="it-IT"/>
        </w:rPr>
        <w:t xml:space="preserve">aktivitetet për gjetjen/zbulimin e rasteve, </w:t>
      </w:r>
    </w:p>
    <w:p w14:paraId="301026EB" w14:textId="77777777" w:rsidR="007B55E8" w:rsidRPr="00BE3DFB" w:rsidRDefault="00063E39" w:rsidP="00BE3DFB">
      <w:pPr>
        <w:pStyle w:val="ListParagraph"/>
        <w:numPr>
          <w:ilvl w:val="0"/>
          <w:numId w:val="8"/>
        </w:numPr>
        <w:ind w:left="1843"/>
        <w:jc w:val="both"/>
        <w:rPr>
          <w:lang w:val="it-IT"/>
        </w:rPr>
      </w:pPr>
      <w:r w:rsidRPr="00BE3DFB">
        <w:rPr>
          <w:lang w:val="it-IT"/>
        </w:rPr>
        <w:t>metodat e hetimit,</w:t>
      </w:r>
    </w:p>
    <w:p w14:paraId="76B1C1AF" w14:textId="77777777" w:rsidR="007B55E8" w:rsidRPr="00BE3DFB" w:rsidRDefault="00C7118A" w:rsidP="00BE3DFB">
      <w:pPr>
        <w:pStyle w:val="ListParagraph"/>
        <w:numPr>
          <w:ilvl w:val="0"/>
          <w:numId w:val="8"/>
        </w:numPr>
        <w:ind w:left="1843"/>
        <w:jc w:val="both"/>
        <w:rPr>
          <w:lang w:val="it-IT"/>
        </w:rPr>
      </w:pPr>
      <w:r>
        <w:rPr>
          <w:lang w:val="it-IT"/>
        </w:rPr>
        <w:t>r</w:t>
      </w:r>
      <w:r w:rsidR="00063E39" w:rsidRPr="00BE3DFB">
        <w:rPr>
          <w:lang w:val="it-IT"/>
        </w:rPr>
        <w:t xml:space="preserve">ezultatet. </w:t>
      </w:r>
    </w:p>
    <w:p w14:paraId="1C605F3F" w14:textId="77777777" w:rsidR="00F40EBF" w:rsidRDefault="00063E39" w:rsidP="00CE4A22">
      <w:pPr>
        <w:pStyle w:val="ListParagraph"/>
        <w:jc w:val="both"/>
      </w:pPr>
      <w:r w:rsidRPr="007B55E8">
        <w:t xml:space="preserve">Rastet duhet të numërohen dhe përshkruhen sipas karakteristikave klinike, trajtimit dhe rezultateve, si dhe sipas kohës, vendit dhe personit. </w:t>
      </w:r>
    </w:p>
    <w:p w14:paraId="3832B35A" w14:textId="77777777" w:rsidR="00F40EBF" w:rsidRDefault="00063E39" w:rsidP="00CE4A22">
      <w:pPr>
        <w:pStyle w:val="ListParagraph"/>
        <w:jc w:val="both"/>
      </w:pPr>
      <w:r w:rsidRPr="007B55E8">
        <w:t xml:space="preserve">c. Më pas, paraqisni metodat dhe rezultatet e </w:t>
      </w:r>
      <w:r w:rsidR="00682275" w:rsidRPr="007B55E8">
        <w:t>çdo</w:t>
      </w:r>
      <w:r w:rsidR="00585234">
        <w:t xml:space="preserve"> studimi epidemiologjik</w:t>
      </w:r>
      <w:r w:rsidRPr="007B55E8">
        <w:t xml:space="preserve"> analitik. </w:t>
      </w:r>
    </w:p>
    <w:p w14:paraId="0C1757C5" w14:textId="77777777" w:rsidR="00CE4A22" w:rsidRPr="007B55E8" w:rsidRDefault="00063E39" w:rsidP="00CE4A22">
      <w:pPr>
        <w:pStyle w:val="ListParagraph"/>
        <w:jc w:val="both"/>
      </w:pPr>
      <w:r w:rsidRPr="007B55E8">
        <w:t xml:space="preserve">d. Në fund, paraqisni rezultatet e </w:t>
      </w:r>
      <w:r w:rsidR="00682275" w:rsidRPr="007B55E8">
        <w:t>çdo</w:t>
      </w:r>
      <w:r w:rsidRPr="007B55E8">
        <w:t xml:space="preserve"> testimi mikrobiologjik, toksikologjik apo të natyrave të tjera, të pasuar nga rezultatet e testimit të kampioneve mjedisorë. </w:t>
      </w:r>
    </w:p>
    <w:p w14:paraId="768ECC65" w14:textId="77777777" w:rsidR="00CE4A22" w:rsidRPr="00CE4A22" w:rsidRDefault="00063E39" w:rsidP="00CE4A22">
      <w:pPr>
        <w:pStyle w:val="ListParagraph"/>
        <w:numPr>
          <w:ilvl w:val="0"/>
          <w:numId w:val="6"/>
        </w:numPr>
        <w:jc w:val="both"/>
      </w:pPr>
      <w:r w:rsidRPr="00CE4A22">
        <w:t>Përgjigj</w:t>
      </w:r>
      <w:r w:rsidR="00782DD1">
        <w:t>j</w:t>
      </w:r>
      <w:r w:rsidRPr="00CE4A22">
        <w:t xml:space="preserve">a e shëndetit publik. </w:t>
      </w:r>
    </w:p>
    <w:p w14:paraId="5F4448DC" w14:textId="77777777" w:rsidR="00682275" w:rsidRPr="008E3C15" w:rsidRDefault="00063E39" w:rsidP="00CE4A22">
      <w:pPr>
        <w:pStyle w:val="ListParagraph"/>
        <w:jc w:val="both"/>
      </w:pPr>
      <w:r w:rsidRPr="008E3C15">
        <w:t>Kur është e përshtatshme, bëni një përshkrim</w:t>
      </w:r>
      <w:r w:rsidR="00782DD1">
        <w:t xml:space="preserve"> të shkurtër ku të përmblidhni ç</w:t>
      </w:r>
      <w:r w:rsidRPr="008E3C15">
        <w:t>do ndërhyrje të shëndetit publik të ndërmarrë</w:t>
      </w:r>
      <w:r w:rsidR="00782DD1">
        <w:t>,</w:t>
      </w:r>
      <w:r w:rsidRPr="008E3C15">
        <w:t xml:space="preserve"> si dhe rezultatet e këtyre ndërhyrjeve. </w:t>
      </w:r>
    </w:p>
    <w:p w14:paraId="59ABF7A9" w14:textId="77777777" w:rsidR="00682275" w:rsidRPr="008E3C15" w:rsidRDefault="00063E39" w:rsidP="00682275">
      <w:pPr>
        <w:pStyle w:val="ListParagraph"/>
        <w:numPr>
          <w:ilvl w:val="0"/>
          <w:numId w:val="6"/>
        </w:numPr>
        <w:jc w:val="both"/>
        <w:rPr>
          <w:lang w:val="en-GB"/>
        </w:rPr>
      </w:pPr>
      <w:proofErr w:type="spellStart"/>
      <w:r w:rsidRPr="008E3C15">
        <w:rPr>
          <w:lang w:val="en-GB"/>
        </w:rPr>
        <w:t>Referencat</w:t>
      </w:r>
      <w:proofErr w:type="spellEnd"/>
      <w:r w:rsidRPr="008E3C15">
        <w:rPr>
          <w:lang w:val="en-GB"/>
        </w:rPr>
        <w:t xml:space="preserve">. Shih </w:t>
      </w:r>
      <w:proofErr w:type="spellStart"/>
      <w:r w:rsidRPr="008E3C15">
        <w:rPr>
          <w:lang w:val="en-GB"/>
        </w:rPr>
        <w:t>Kërkim</w:t>
      </w:r>
      <w:proofErr w:type="spellEnd"/>
      <w:r w:rsidRPr="008E3C15">
        <w:rPr>
          <w:lang w:val="en-GB"/>
        </w:rPr>
        <w:t xml:space="preserve"> </w:t>
      </w:r>
      <w:proofErr w:type="spellStart"/>
      <w:r w:rsidRPr="008E3C15">
        <w:rPr>
          <w:lang w:val="en-GB"/>
        </w:rPr>
        <w:t>Shkencor</w:t>
      </w:r>
      <w:proofErr w:type="spellEnd"/>
      <w:r w:rsidRPr="008E3C15">
        <w:rPr>
          <w:lang w:val="en-GB"/>
        </w:rPr>
        <w:t xml:space="preserve"> </w:t>
      </w:r>
      <w:proofErr w:type="spellStart"/>
      <w:r w:rsidRPr="008E3C15">
        <w:rPr>
          <w:lang w:val="en-GB"/>
        </w:rPr>
        <w:t>Origjinal</w:t>
      </w:r>
      <w:proofErr w:type="spellEnd"/>
      <w:r w:rsidRPr="008E3C15">
        <w:rPr>
          <w:lang w:val="en-GB"/>
        </w:rPr>
        <w:t xml:space="preserve">. </w:t>
      </w:r>
    </w:p>
    <w:p w14:paraId="35490322" w14:textId="77777777" w:rsidR="00A960F1" w:rsidRPr="008E3C15" w:rsidRDefault="00063E39" w:rsidP="00682275">
      <w:pPr>
        <w:pStyle w:val="ListParagraph"/>
        <w:numPr>
          <w:ilvl w:val="0"/>
          <w:numId w:val="6"/>
        </w:numPr>
        <w:jc w:val="both"/>
        <w:rPr>
          <w:lang w:val="en-GB"/>
        </w:rPr>
      </w:pPr>
      <w:r w:rsidRPr="008E3C15">
        <w:rPr>
          <w:lang w:val="en-GB"/>
        </w:rPr>
        <w:t xml:space="preserve">Kutia </w:t>
      </w:r>
      <w:proofErr w:type="spellStart"/>
      <w:r w:rsidRPr="008E3C15">
        <w:rPr>
          <w:lang w:val="en-GB"/>
        </w:rPr>
        <w:t>përmbledhëse</w:t>
      </w:r>
      <w:proofErr w:type="spellEnd"/>
      <w:r w:rsidRPr="008E3C15">
        <w:rPr>
          <w:lang w:val="en-GB"/>
        </w:rPr>
        <w:t xml:space="preserve">. Shih </w:t>
      </w:r>
      <w:proofErr w:type="spellStart"/>
      <w:r w:rsidRPr="008E3C15">
        <w:rPr>
          <w:lang w:val="en-GB"/>
        </w:rPr>
        <w:t>Kërkim</w:t>
      </w:r>
      <w:proofErr w:type="spellEnd"/>
      <w:r w:rsidRPr="008E3C15">
        <w:rPr>
          <w:lang w:val="en-GB"/>
        </w:rPr>
        <w:t xml:space="preserve"> </w:t>
      </w:r>
      <w:proofErr w:type="spellStart"/>
      <w:r w:rsidRPr="008E3C15">
        <w:rPr>
          <w:lang w:val="en-GB"/>
        </w:rPr>
        <w:t>Shkencor</w:t>
      </w:r>
      <w:proofErr w:type="spellEnd"/>
      <w:r w:rsidRPr="008E3C15">
        <w:rPr>
          <w:lang w:val="en-GB"/>
        </w:rPr>
        <w:t xml:space="preserve"> </w:t>
      </w:r>
      <w:proofErr w:type="spellStart"/>
      <w:r w:rsidRPr="008E3C15">
        <w:rPr>
          <w:lang w:val="en-GB"/>
        </w:rPr>
        <w:t>Origjinal</w:t>
      </w:r>
      <w:proofErr w:type="spellEnd"/>
      <w:r w:rsidRPr="008E3C15">
        <w:rPr>
          <w:lang w:val="en-GB"/>
        </w:rPr>
        <w:t>.</w:t>
      </w:r>
    </w:p>
    <w:p w14:paraId="4D0A090A" w14:textId="77777777" w:rsidR="00A960F1" w:rsidRPr="008E3C15" w:rsidRDefault="00A960F1" w:rsidP="001B49D7">
      <w:pPr>
        <w:jc w:val="both"/>
        <w:rPr>
          <w:lang w:val="en-GB"/>
        </w:rPr>
      </w:pPr>
    </w:p>
    <w:p w14:paraId="1509AEBC" w14:textId="77777777" w:rsidR="00A960F1" w:rsidRPr="00085973" w:rsidRDefault="00063E39" w:rsidP="00A960F1">
      <w:pPr>
        <w:pStyle w:val="ListParagraph"/>
        <w:numPr>
          <w:ilvl w:val="0"/>
          <w:numId w:val="3"/>
        </w:numPr>
        <w:jc w:val="both"/>
        <w:rPr>
          <w:i/>
          <w:iCs/>
          <w:lang w:val="it-IT"/>
        </w:rPr>
      </w:pPr>
      <w:r w:rsidRPr="00085973">
        <w:rPr>
          <w:i/>
          <w:iCs/>
          <w:lang w:val="it-IT"/>
        </w:rPr>
        <w:t xml:space="preserve">Njoftime për Politikat Shëndetësore. </w:t>
      </w:r>
    </w:p>
    <w:p w14:paraId="2F811D91" w14:textId="77777777" w:rsidR="00D870F3" w:rsidRDefault="00063E39" w:rsidP="00A960F1">
      <w:pPr>
        <w:jc w:val="both"/>
        <w:rPr>
          <w:lang w:val="it-IT"/>
        </w:rPr>
      </w:pPr>
      <w:r w:rsidRPr="00A960F1">
        <w:rPr>
          <w:lang w:val="it-IT"/>
        </w:rPr>
        <w:t>Njoftimet për Politikat Shëndetësore synojnë bërjen publike të politikave apo rekomandimeve z</w:t>
      </w:r>
      <w:r w:rsidR="00782DD1">
        <w:rPr>
          <w:lang w:val="it-IT"/>
        </w:rPr>
        <w:t>yrtare (p.sh.: të ISHP-së</w:t>
      </w:r>
      <w:r w:rsidRPr="00A960F1">
        <w:rPr>
          <w:lang w:val="it-IT"/>
        </w:rPr>
        <w:t xml:space="preserve">). Maksimumi i fjalëve për këtë lloj </w:t>
      </w:r>
      <w:r w:rsidR="009C1B37">
        <w:rPr>
          <w:lang w:val="it-IT"/>
        </w:rPr>
        <w:t>artikulli</w:t>
      </w:r>
      <w:r w:rsidRPr="00A960F1">
        <w:rPr>
          <w:lang w:val="it-IT"/>
        </w:rPr>
        <w:t xml:space="preserve"> është 1400 fjalë</w:t>
      </w:r>
      <w:r w:rsidR="00A6556A">
        <w:rPr>
          <w:lang w:val="it-IT"/>
        </w:rPr>
        <w:t xml:space="preserve"> dhe 20 referenca.</w:t>
      </w:r>
      <w:r w:rsidRPr="00A960F1">
        <w:rPr>
          <w:lang w:val="it-IT"/>
        </w:rPr>
        <w:t xml:space="preserve"> Lejohen deri në 3 tabela/figura</w:t>
      </w:r>
      <w:r w:rsidR="00782DD1">
        <w:rPr>
          <w:lang w:val="it-IT"/>
        </w:rPr>
        <w:t>,</w:t>
      </w:r>
      <w:r w:rsidRPr="00A960F1">
        <w:rPr>
          <w:lang w:val="it-IT"/>
        </w:rPr>
        <w:t xml:space="preserve"> ose kuti me mesazhe. Njoftimet për Politikat Shëndetësore nuk duhet të përmbajnë seksion</w:t>
      </w:r>
      <w:r w:rsidR="00BA0631">
        <w:rPr>
          <w:lang w:val="it-IT"/>
        </w:rPr>
        <w:t>in</w:t>
      </w:r>
      <w:r w:rsidRPr="00A960F1">
        <w:rPr>
          <w:lang w:val="it-IT"/>
        </w:rPr>
        <w:t xml:space="preserve"> Diskutimi, si dhe nuk është e nevojshme të përmbajnë kutinë përmbledhëse. Njoftimet për Politikat Shëndetësore mund të variojnë në mën</w:t>
      </w:r>
      <w:r w:rsidR="00BA0631">
        <w:rPr>
          <w:lang w:val="it-IT"/>
        </w:rPr>
        <w:t xml:space="preserve">yrë të konsiderueshme. </w:t>
      </w:r>
      <w:r w:rsidR="00585234">
        <w:rPr>
          <w:lang w:val="it-IT"/>
        </w:rPr>
        <w:t>Po japim n</w:t>
      </w:r>
      <w:r w:rsidR="00BA0631">
        <w:rPr>
          <w:lang w:val="it-IT"/>
        </w:rPr>
        <w:t>jë udhëzues</w:t>
      </w:r>
      <w:r w:rsidRPr="00A960F1">
        <w:rPr>
          <w:lang w:val="it-IT"/>
        </w:rPr>
        <w:t xml:space="preserve"> në vijim</w:t>
      </w:r>
      <w:r w:rsidR="00D870F3">
        <w:rPr>
          <w:lang w:val="it-IT"/>
        </w:rPr>
        <w:t>:</w:t>
      </w:r>
    </w:p>
    <w:p w14:paraId="07581128" w14:textId="77777777" w:rsidR="00D870F3" w:rsidRPr="00D870F3" w:rsidRDefault="00063E39" w:rsidP="00D870F3">
      <w:pPr>
        <w:pStyle w:val="ListParagraph"/>
        <w:numPr>
          <w:ilvl w:val="0"/>
          <w:numId w:val="5"/>
        </w:numPr>
        <w:jc w:val="both"/>
        <w:rPr>
          <w:lang w:val="it-IT"/>
        </w:rPr>
      </w:pPr>
      <w:r w:rsidRPr="00D870F3">
        <w:rPr>
          <w:lang w:val="it-IT"/>
        </w:rPr>
        <w:t xml:space="preserve">Abstrakti. </w:t>
      </w:r>
    </w:p>
    <w:p w14:paraId="5896D7F6" w14:textId="77777777" w:rsidR="00D870F3" w:rsidRDefault="00063E39" w:rsidP="00D870F3">
      <w:pPr>
        <w:pStyle w:val="ListParagraph"/>
        <w:jc w:val="both"/>
        <w:rPr>
          <w:lang w:val="it-IT"/>
        </w:rPr>
      </w:pPr>
      <w:r w:rsidRPr="00D870F3">
        <w:rPr>
          <w:lang w:val="it-IT"/>
        </w:rPr>
        <w:t xml:space="preserve">Abstakti duhet të mos ketë më shumë se 150-200 fjalë. Ai mund të përmbajë disa ose të gjithë prej këtyre elementëve: një fjali hyrëse që e orienton lexuesin për </w:t>
      </w:r>
      <w:r w:rsidR="00D870F3">
        <w:rPr>
          <w:lang w:val="it-IT"/>
        </w:rPr>
        <w:t>ç</w:t>
      </w:r>
      <w:r w:rsidRPr="00D870F3">
        <w:rPr>
          <w:lang w:val="it-IT"/>
        </w:rPr>
        <w:t xml:space="preserve">ështjen në fjalë, një përshkrim </w:t>
      </w:r>
      <w:r w:rsidR="00D870F3">
        <w:rPr>
          <w:lang w:val="it-IT"/>
        </w:rPr>
        <w:t>t</w:t>
      </w:r>
      <w:r w:rsidR="00F141EC">
        <w:rPr>
          <w:lang w:val="it-IT"/>
        </w:rPr>
        <w:t>ë</w:t>
      </w:r>
      <w:r w:rsidRPr="00D870F3">
        <w:rPr>
          <w:lang w:val="it-IT"/>
        </w:rPr>
        <w:t xml:space="preserve"> shkurtër </w:t>
      </w:r>
      <w:r w:rsidR="00D870F3">
        <w:rPr>
          <w:lang w:val="it-IT"/>
        </w:rPr>
        <w:t>t</w:t>
      </w:r>
      <w:r w:rsidR="00F141EC">
        <w:rPr>
          <w:lang w:val="it-IT"/>
        </w:rPr>
        <w:t>ë</w:t>
      </w:r>
      <w:r w:rsidRPr="00D870F3">
        <w:rPr>
          <w:lang w:val="it-IT"/>
        </w:rPr>
        <w:t xml:space="preserve"> problemit të shëndetit pubilk</w:t>
      </w:r>
      <w:r w:rsidR="00D870F3">
        <w:rPr>
          <w:lang w:val="it-IT"/>
        </w:rPr>
        <w:t xml:space="preserve"> dhe </w:t>
      </w:r>
      <w:r w:rsidRPr="00D870F3">
        <w:rPr>
          <w:lang w:val="it-IT"/>
        </w:rPr>
        <w:t xml:space="preserve">një përshkrim </w:t>
      </w:r>
      <w:r w:rsidR="00D870F3">
        <w:rPr>
          <w:lang w:val="it-IT"/>
        </w:rPr>
        <w:t>t</w:t>
      </w:r>
      <w:r w:rsidR="00F141EC">
        <w:rPr>
          <w:lang w:val="it-IT"/>
        </w:rPr>
        <w:t>ë</w:t>
      </w:r>
      <w:r w:rsidRPr="00D870F3">
        <w:rPr>
          <w:lang w:val="it-IT"/>
        </w:rPr>
        <w:t xml:space="preserve"> shkurtër </w:t>
      </w:r>
      <w:r w:rsidR="00D870F3">
        <w:rPr>
          <w:lang w:val="it-IT"/>
        </w:rPr>
        <w:t>t</w:t>
      </w:r>
      <w:r w:rsidR="00F141EC">
        <w:rPr>
          <w:lang w:val="it-IT"/>
        </w:rPr>
        <w:t>ë</w:t>
      </w:r>
      <w:r w:rsidRPr="00D870F3">
        <w:rPr>
          <w:lang w:val="it-IT"/>
        </w:rPr>
        <w:t xml:space="preserve"> arsyeve për </w:t>
      </w:r>
      <w:r w:rsidR="00D870F3">
        <w:rPr>
          <w:lang w:val="it-IT"/>
        </w:rPr>
        <w:t>propozimin p</w:t>
      </w:r>
      <w:r w:rsidR="00F141EC">
        <w:rPr>
          <w:lang w:val="it-IT"/>
        </w:rPr>
        <w:t>ë</w:t>
      </w:r>
      <w:r w:rsidR="00D870F3">
        <w:rPr>
          <w:lang w:val="it-IT"/>
        </w:rPr>
        <w:t xml:space="preserve">r </w:t>
      </w:r>
      <w:r w:rsidRPr="00D870F3">
        <w:rPr>
          <w:lang w:val="it-IT"/>
        </w:rPr>
        <w:t>politikat shëndetësore</w:t>
      </w:r>
      <w:r w:rsidR="00BA0631">
        <w:rPr>
          <w:lang w:val="it-IT"/>
        </w:rPr>
        <w:t>,</w:t>
      </w:r>
      <w:r w:rsidRPr="00D870F3">
        <w:rPr>
          <w:lang w:val="it-IT"/>
        </w:rPr>
        <w:t xml:space="preserve"> ose rekomandimet</w:t>
      </w:r>
      <w:r w:rsidR="00D870F3">
        <w:rPr>
          <w:lang w:val="it-IT"/>
        </w:rPr>
        <w:t>. Gjithashtu duhet t</w:t>
      </w:r>
      <w:r w:rsidR="00F141EC">
        <w:rPr>
          <w:lang w:val="it-IT"/>
        </w:rPr>
        <w:t>ë</w:t>
      </w:r>
      <w:r w:rsidR="00D870F3">
        <w:rPr>
          <w:lang w:val="it-IT"/>
        </w:rPr>
        <w:t xml:space="preserve"> p</w:t>
      </w:r>
      <w:r w:rsidR="00F141EC">
        <w:rPr>
          <w:lang w:val="it-IT"/>
        </w:rPr>
        <w:t>ë</w:t>
      </w:r>
      <w:r w:rsidR="00D870F3">
        <w:rPr>
          <w:lang w:val="it-IT"/>
        </w:rPr>
        <w:t>rmbaj</w:t>
      </w:r>
      <w:r w:rsidR="00F141EC">
        <w:rPr>
          <w:lang w:val="it-IT"/>
        </w:rPr>
        <w:t>ë</w:t>
      </w:r>
      <w:r w:rsidRPr="00D870F3">
        <w:rPr>
          <w:lang w:val="it-IT"/>
        </w:rPr>
        <w:t xml:space="preserve"> 1-2 fjali ku të përshkruhen konkluzionet dhe implikimet për shëndetin publik të politikave të reja shëndetësore apo rekomandimeve. </w:t>
      </w:r>
    </w:p>
    <w:p w14:paraId="2DE7ED8E" w14:textId="77777777" w:rsidR="00D870F3" w:rsidRDefault="00063E39" w:rsidP="00D870F3">
      <w:pPr>
        <w:pStyle w:val="ListParagraph"/>
        <w:numPr>
          <w:ilvl w:val="0"/>
          <w:numId w:val="5"/>
        </w:numPr>
        <w:jc w:val="both"/>
        <w:rPr>
          <w:lang w:val="it-IT"/>
        </w:rPr>
      </w:pPr>
      <w:r w:rsidRPr="00D870F3">
        <w:rPr>
          <w:lang w:val="it-IT"/>
        </w:rPr>
        <w:t xml:space="preserve">Sfondi. </w:t>
      </w:r>
    </w:p>
    <w:p w14:paraId="35913DB9" w14:textId="77777777" w:rsidR="009C3CFD" w:rsidRDefault="00063E39" w:rsidP="009C3CFD">
      <w:pPr>
        <w:pStyle w:val="ListParagraph"/>
        <w:jc w:val="both"/>
        <w:rPr>
          <w:lang w:val="it-IT"/>
        </w:rPr>
      </w:pPr>
      <w:r w:rsidRPr="00D870F3">
        <w:rPr>
          <w:lang w:val="it-IT"/>
        </w:rPr>
        <w:t>Njoftimet për Politikat Shëndetësore duhet të përmbajnë një paragraf pas Abstraktit që përmbledh informacione të lidhura me politikën përkatëse dhe që mund të ndihmojë lexuesit të kuptojnë kontekstin dhe nevojën për politikat apo rekomandimet</w:t>
      </w:r>
      <w:r w:rsidR="00BA0631">
        <w:rPr>
          <w:lang w:val="it-IT"/>
        </w:rPr>
        <w:t>,</w:t>
      </w:r>
      <w:r w:rsidRPr="00D870F3">
        <w:rPr>
          <w:lang w:val="it-IT"/>
        </w:rPr>
        <w:t xml:space="preserve"> që propozohen. </w:t>
      </w:r>
    </w:p>
    <w:p w14:paraId="1FF9B395" w14:textId="77777777" w:rsidR="009C3CFD" w:rsidRPr="009C3CFD" w:rsidRDefault="00063E39" w:rsidP="009C3CFD">
      <w:pPr>
        <w:pStyle w:val="ListParagraph"/>
        <w:numPr>
          <w:ilvl w:val="0"/>
          <w:numId w:val="5"/>
        </w:numPr>
        <w:jc w:val="both"/>
        <w:rPr>
          <w:lang w:val="it-IT"/>
        </w:rPr>
      </w:pPr>
      <w:r w:rsidRPr="009C3CFD">
        <w:rPr>
          <w:lang w:val="it-IT"/>
        </w:rPr>
        <w:t xml:space="preserve">Metodat. </w:t>
      </w:r>
    </w:p>
    <w:p w14:paraId="496B18A5" w14:textId="77777777" w:rsidR="00D45351" w:rsidRDefault="00063E39" w:rsidP="009C3CFD">
      <w:pPr>
        <w:pStyle w:val="ListParagraph"/>
        <w:jc w:val="both"/>
        <w:rPr>
          <w:lang w:val="it-IT"/>
        </w:rPr>
      </w:pPr>
      <w:r w:rsidRPr="009C3CFD">
        <w:rPr>
          <w:lang w:val="it-IT"/>
        </w:rPr>
        <w:t xml:space="preserve">Këtu duhet të përshkruhen metodat e përdorura për formulimin e politikave ose rekomandimeve, duke përfshirë përgjigjet ndaj disa ose gjithë pyetjeve në vijim: </w:t>
      </w:r>
    </w:p>
    <w:p w14:paraId="2C9D50A7" w14:textId="77777777" w:rsidR="004D27D3" w:rsidRDefault="00063E39" w:rsidP="009C3CFD">
      <w:pPr>
        <w:pStyle w:val="ListParagraph"/>
        <w:jc w:val="both"/>
        <w:rPr>
          <w:lang w:val="it-IT"/>
        </w:rPr>
      </w:pPr>
      <w:r w:rsidRPr="009C3CFD">
        <w:rPr>
          <w:lang w:val="it-IT"/>
        </w:rPr>
        <w:t xml:space="preserve">a. Kush ka qënë i përfshirë në prodhimin e udhëzimeve ose rekomandimeve dhe në </w:t>
      </w:r>
      <w:r w:rsidR="00D45351">
        <w:rPr>
          <w:lang w:val="it-IT"/>
        </w:rPr>
        <w:t>ç</w:t>
      </w:r>
      <w:r w:rsidRPr="009C3CFD">
        <w:rPr>
          <w:lang w:val="it-IT"/>
        </w:rPr>
        <w:t>’mënyrë ishte i/e përfshirë? b. Cilat të dhëna bazë u morën në konsideratë? c. Cila ishte arsyeja kryesore për marrjen në konsideratë të të dhënave bazë? U përjashtua ndon</w:t>
      </w:r>
      <w:r w:rsidR="00585234">
        <w:rPr>
          <w:lang w:val="it-IT"/>
        </w:rPr>
        <w:t>jë e dhënë në këtë kontekst dhe</w:t>
      </w:r>
      <w:r w:rsidRPr="009C3CFD">
        <w:rPr>
          <w:lang w:val="it-IT"/>
        </w:rPr>
        <w:t xml:space="preserve"> nëse po, pse?</w:t>
      </w:r>
    </w:p>
    <w:p w14:paraId="2A2BE0EC" w14:textId="77777777" w:rsidR="004D27D3" w:rsidRDefault="00063E39" w:rsidP="004D27D3">
      <w:pPr>
        <w:pStyle w:val="ListParagraph"/>
        <w:numPr>
          <w:ilvl w:val="0"/>
          <w:numId w:val="5"/>
        </w:numPr>
        <w:jc w:val="both"/>
        <w:rPr>
          <w:lang w:val="it-IT"/>
        </w:rPr>
      </w:pPr>
      <w:r w:rsidRPr="004D27D3">
        <w:rPr>
          <w:lang w:val="it-IT"/>
        </w:rPr>
        <w:t xml:space="preserve">Arsyeja kryesore dhe të dhënat. </w:t>
      </w:r>
    </w:p>
    <w:p w14:paraId="706097CC" w14:textId="77777777" w:rsidR="004D27D3" w:rsidRDefault="00063E39" w:rsidP="004D27D3">
      <w:pPr>
        <w:pStyle w:val="ListParagraph"/>
        <w:jc w:val="both"/>
        <w:rPr>
          <w:lang w:val="it-IT"/>
        </w:rPr>
      </w:pPr>
      <w:r w:rsidRPr="004D27D3">
        <w:rPr>
          <w:lang w:val="it-IT"/>
        </w:rPr>
        <w:t>Njoftimet për Politikat Shëndetësore duhet të përmbajnë një rishikim të saktë të arsyeve për politikat</w:t>
      </w:r>
      <w:r w:rsidR="00585234">
        <w:rPr>
          <w:lang w:val="it-IT"/>
        </w:rPr>
        <w:t xml:space="preserve"> ose rekomandimeve</w:t>
      </w:r>
      <w:r w:rsidRPr="004D27D3">
        <w:rPr>
          <w:lang w:val="it-IT"/>
        </w:rPr>
        <w:t xml:space="preserve"> dhe evidencave shkencore për formulimin e </w:t>
      </w:r>
      <w:r w:rsidRPr="004D27D3">
        <w:rPr>
          <w:lang w:val="it-IT"/>
        </w:rPr>
        <w:lastRenderedPageBreak/>
        <w:t>tyre. Ky seksion duhe</w:t>
      </w:r>
      <w:r w:rsidR="00BA0631">
        <w:rPr>
          <w:lang w:val="it-IT"/>
        </w:rPr>
        <w:t>t të përfshijë shpjegime se në ç</w:t>
      </w:r>
      <w:r w:rsidRPr="004D27D3">
        <w:rPr>
          <w:lang w:val="it-IT"/>
        </w:rPr>
        <w:t>’mënyrë polikat apo rekomandimet kontribuojnë më tej</w:t>
      </w:r>
      <w:r w:rsidR="00BA0631">
        <w:rPr>
          <w:lang w:val="it-IT"/>
        </w:rPr>
        <w:t>,</w:t>
      </w:r>
      <w:r w:rsidRPr="004D27D3">
        <w:rPr>
          <w:lang w:val="it-IT"/>
        </w:rPr>
        <w:t xml:space="preserve"> ose ndryshojnë nga politikat dhe rekomandimet e përdorura deri tani. </w:t>
      </w:r>
    </w:p>
    <w:p w14:paraId="44AC53B0" w14:textId="77777777" w:rsidR="00585234" w:rsidRDefault="00063E39" w:rsidP="004D27D3">
      <w:pPr>
        <w:pStyle w:val="ListParagraph"/>
        <w:numPr>
          <w:ilvl w:val="0"/>
          <w:numId w:val="5"/>
        </w:numPr>
        <w:jc w:val="both"/>
        <w:rPr>
          <w:lang w:val="it-IT"/>
        </w:rPr>
      </w:pPr>
      <w:r w:rsidRPr="004D27D3">
        <w:rPr>
          <w:lang w:val="it-IT"/>
        </w:rPr>
        <w:t xml:space="preserve">Paraqitja e politikave apo rekomandimeve. </w:t>
      </w:r>
    </w:p>
    <w:p w14:paraId="2213540A" w14:textId="77777777" w:rsidR="004D27D3" w:rsidRDefault="00063E39" w:rsidP="00585234">
      <w:pPr>
        <w:pStyle w:val="ListParagraph"/>
        <w:jc w:val="both"/>
        <w:rPr>
          <w:lang w:val="it-IT"/>
        </w:rPr>
      </w:pPr>
      <w:r w:rsidRPr="004D27D3">
        <w:rPr>
          <w:lang w:val="it-IT"/>
        </w:rPr>
        <w:t>Politikat apo rekomandimet duhet të shprehin qartë</w:t>
      </w:r>
      <w:r w:rsidR="00BA0631">
        <w:rPr>
          <w:lang w:val="it-IT"/>
        </w:rPr>
        <w:t>,</w:t>
      </w:r>
      <w:r w:rsidRPr="004D27D3">
        <w:rPr>
          <w:lang w:val="it-IT"/>
        </w:rPr>
        <w:t xml:space="preserve"> se kur hyjnë në fuqi</w:t>
      </w:r>
      <w:r w:rsidR="00BA0631">
        <w:rPr>
          <w:lang w:val="it-IT"/>
        </w:rPr>
        <w:t xml:space="preserve"> dhe cilët persona prek dhe në ç</w:t>
      </w:r>
      <w:r w:rsidRPr="004D27D3">
        <w:rPr>
          <w:lang w:val="it-IT"/>
        </w:rPr>
        <w:t xml:space="preserve">farë rrethanash. </w:t>
      </w:r>
    </w:p>
    <w:p w14:paraId="5A8BD9F3" w14:textId="77777777" w:rsidR="00585234" w:rsidRDefault="00063E39" w:rsidP="004D27D3">
      <w:pPr>
        <w:pStyle w:val="ListParagraph"/>
        <w:numPr>
          <w:ilvl w:val="0"/>
          <w:numId w:val="5"/>
        </w:numPr>
        <w:jc w:val="both"/>
        <w:rPr>
          <w:lang w:val="it-IT"/>
        </w:rPr>
      </w:pPr>
      <w:r w:rsidRPr="004D27D3">
        <w:rPr>
          <w:lang w:val="it-IT"/>
        </w:rPr>
        <w:t xml:space="preserve">Komente. </w:t>
      </w:r>
    </w:p>
    <w:p w14:paraId="423522B5" w14:textId="77777777" w:rsidR="004D27D3" w:rsidRDefault="00063E39" w:rsidP="00585234">
      <w:pPr>
        <w:pStyle w:val="ListParagraph"/>
        <w:jc w:val="both"/>
        <w:rPr>
          <w:lang w:val="it-IT"/>
        </w:rPr>
      </w:pPr>
      <w:r w:rsidRPr="004D27D3">
        <w:rPr>
          <w:lang w:val="it-IT"/>
        </w:rPr>
        <w:t xml:space="preserve">Këtu duhet të përshkruhet impakti i pritshëm i politikave ose rekomandimeve të reja dhe planet për vlerësimin e këtyre politikave dhe rekomandimeve. </w:t>
      </w:r>
    </w:p>
    <w:p w14:paraId="0B815505" w14:textId="77777777" w:rsidR="00585234" w:rsidRDefault="00063E39" w:rsidP="004D27D3">
      <w:pPr>
        <w:pStyle w:val="ListParagraph"/>
        <w:numPr>
          <w:ilvl w:val="0"/>
          <w:numId w:val="5"/>
        </w:numPr>
        <w:jc w:val="both"/>
        <w:rPr>
          <w:lang w:val="it-IT"/>
        </w:rPr>
      </w:pPr>
      <w:r w:rsidRPr="004D27D3">
        <w:rPr>
          <w:lang w:val="it-IT"/>
        </w:rPr>
        <w:t xml:space="preserve">Referencat. </w:t>
      </w:r>
    </w:p>
    <w:p w14:paraId="7BA75D6E" w14:textId="77777777" w:rsidR="00A960F1" w:rsidRPr="004D27D3" w:rsidRDefault="00063E39" w:rsidP="00585234">
      <w:pPr>
        <w:pStyle w:val="ListParagraph"/>
        <w:jc w:val="both"/>
        <w:rPr>
          <w:lang w:val="it-IT"/>
        </w:rPr>
      </w:pPr>
      <w:r w:rsidRPr="004D27D3">
        <w:rPr>
          <w:lang w:val="it-IT"/>
        </w:rPr>
        <w:t xml:space="preserve">Shih Kërkim Shkencor Origjinal </w:t>
      </w:r>
    </w:p>
    <w:p w14:paraId="5EB84323" w14:textId="77777777" w:rsidR="00A960F1" w:rsidRDefault="00A960F1" w:rsidP="001B49D7">
      <w:pPr>
        <w:jc w:val="both"/>
        <w:rPr>
          <w:lang w:val="it-IT"/>
        </w:rPr>
      </w:pPr>
    </w:p>
    <w:p w14:paraId="5DF4916C" w14:textId="77777777" w:rsidR="00A960F1" w:rsidRPr="00085973" w:rsidRDefault="00A960F1" w:rsidP="001B49D7">
      <w:pPr>
        <w:jc w:val="both"/>
        <w:rPr>
          <w:i/>
          <w:iCs/>
          <w:lang w:val="it-IT"/>
        </w:rPr>
      </w:pPr>
      <w:r w:rsidRPr="00085973">
        <w:rPr>
          <w:i/>
          <w:iCs/>
          <w:lang w:val="it-IT"/>
        </w:rPr>
        <w:t>F</w:t>
      </w:r>
      <w:r w:rsidR="00063E39" w:rsidRPr="00085973">
        <w:rPr>
          <w:i/>
          <w:iCs/>
          <w:lang w:val="it-IT"/>
        </w:rPr>
        <w:t>. Lajmërime për lexuesit.</w:t>
      </w:r>
    </w:p>
    <w:p w14:paraId="0A7BB1CE" w14:textId="77777777" w:rsidR="00F82E4B" w:rsidRDefault="00063E39" w:rsidP="001B49D7">
      <w:pPr>
        <w:jc w:val="both"/>
        <w:rPr>
          <w:lang w:val="it-IT"/>
        </w:rPr>
      </w:pPr>
      <w:r w:rsidRPr="001B49D7">
        <w:rPr>
          <w:lang w:val="it-IT"/>
        </w:rPr>
        <w:t>Lajmërime për lexuesit përmbajnë lajmërim</w:t>
      </w:r>
      <w:r w:rsidR="00F82E4B">
        <w:rPr>
          <w:lang w:val="it-IT"/>
        </w:rPr>
        <w:t>e</w:t>
      </w:r>
      <w:r w:rsidRPr="001B49D7">
        <w:rPr>
          <w:lang w:val="it-IT"/>
        </w:rPr>
        <w:t xml:space="preserve"> për evente të ardh</w:t>
      </w:r>
      <w:r w:rsidR="00BA0631">
        <w:rPr>
          <w:lang w:val="it-IT"/>
        </w:rPr>
        <w:t>sh</w:t>
      </w:r>
      <w:r w:rsidRPr="001B49D7">
        <w:rPr>
          <w:lang w:val="it-IT"/>
        </w:rPr>
        <w:t>me të lidhura me shëndetin publik, kurse trajnimi, konferenca dhe publikime me interes për lexuesit e Buletinit. Lajmërimet zakonisht duhet të kufizohen në jo më shumë se 250</w:t>
      </w:r>
      <w:r w:rsidR="00E04D5A">
        <w:rPr>
          <w:lang w:val="it-IT"/>
        </w:rPr>
        <w:t xml:space="preserve"> fjal</w:t>
      </w:r>
      <w:r w:rsidR="00F141EC">
        <w:rPr>
          <w:lang w:val="it-IT"/>
        </w:rPr>
        <w:t>ë</w:t>
      </w:r>
      <w:r w:rsidR="00E04D5A">
        <w:rPr>
          <w:lang w:val="it-IT"/>
        </w:rPr>
        <w:t xml:space="preserve"> me 1 deri n</w:t>
      </w:r>
      <w:r w:rsidR="00F141EC">
        <w:rPr>
          <w:lang w:val="it-IT"/>
        </w:rPr>
        <w:t>ë</w:t>
      </w:r>
      <w:r w:rsidR="00E04D5A">
        <w:rPr>
          <w:lang w:val="it-IT"/>
        </w:rPr>
        <w:t xml:space="preserve"> 3 referenca</w:t>
      </w:r>
      <w:r w:rsidRPr="001B49D7">
        <w:rPr>
          <w:lang w:val="it-IT"/>
        </w:rPr>
        <w:t xml:space="preserve"> dhe do të redaktohet nga stafi editorial</w:t>
      </w:r>
      <w:r w:rsidR="00BA0631">
        <w:rPr>
          <w:lang w:val="it-IT"/>
        </w:rPr>
        <w:t>,</w:t>
      </w:r>
      <w:r w:rsidRPr="001B49D7">
        <w:rPr>
          <w:lang w:val="it-IT"/>
        </w:rPr>
        <w:t xml:space="preserve"> nëse kjo është e nevojshme. </w:t>
      </w:r>
    </w:p>
    <w:p w14:paraId="4660EFF2" w14:textId="77777777" w:rsidR="00F82E4B" w:rsidRDefault="00F82E4B" w:rsidP="001B49D7">
      <w:pPr>
        <w:jc w:val="both"/>
        <w:rPr>
          <w:lang w:val="it-IT"/>
        </w:rPr>
      </w:pPr>
    </w:p>
    <w:p w14:paraId="0FE1F507" w14:textId="77777777" w:rsidR="00F82E4B" w:rsidRDefault="00F82E4B" w:rsidP="001B49D7">
      <w:pPr>
        <w:jc w:val="both"/>
      </w:pPr>
      <w:proofErr w:type="spellStart"/>
      <w:r w:rsidRPr="00085973">
        <w:rPr>
          <w:lang w:val="en-GB"/>
        </w:rPr>
        <w:t>T</w:t>
      </w:r>
      <w:r w:rsidR="00F141EC" w:rsidRPr="00085973">
        <w:rPr>
          <w:lang w:val="en-GB"/>
        </w:rPr>
        <w:t>ë</w:t>
      </w:r>
      <w:proofErr w:type="spellEnd"/>
      <w:r w:rsidRPr="00085973">
        <w:rPr>
          <w:lang w:val="en-GB"/>
        </w:rPr>
        <w:t xml:space="preserve"> </w:t>
      </w:r>
      <w:proofErr w:type="spellStart"/>
      <w:r w:rsidRPr="00085973">
        <w:rPr>
          <w:lang w:val="en-GB"/>
        </w:rPr>
        <w:t>gjitha</w:t>
      </w:r>
      <w:proofErr w:type="spellEnd"/>
      <w:r w:rsidRPr="00085973">
        <w:rPr>
          <w:lang w:val="en-GB"/>
        </w:rPr>
        <w:t xml:space="preserve"> </w:t>
      </w:r>
      <w:proofErr w:type="spellStart"/>
      <w:r w:rsidRPr="00085973">
        <w:rPr>
          <w:lang w:val="en-GB"/>
        </w:rPr>
        <w:t>punimet</w:t>
      </w:r>
      <w:proofErr w:type="spellEnd"/>
      <w:r w:rsidRPr="00085973">
        <w:rPr>
          <w:lang w:val="en-GB"/>
        </w:rPr>
        <w:t xml:space="preserve"> </w:t>
      </w:r>
      <w:proofErr w:type="spellStart"/>
      <w:r w:rsidRPr="00085973">
        <w:rPr>
          <w:lang w:val="en-GB"/>
        </w:rPr>
        <w:t>duhet</w:t>
      </w:r>
      <w:proofErr w:type="spellEnd"/>
      <w:r w:rsidRPr="00085973">
        <w:rPr>
          <w:lang w:val="en-GB"/>
        </w:rPr>
        <w:t xml:space="preserve"> </w:t>
      </w:r>
      <w:proofErr w:type="spellStart"/>
      <w:r w:rsidRPr="00085973">
        <w:rPr>
          <w:lang w:val="en-GB"/>
        </w:rPr>
        <w:t>t</w:t>
      </w:r>
      <w:r w:rsidR="00F141EC" w:rsidRPr="00085973">
        <w:rPr>
          <w:lang w:val="en-GB"/>
        </w:rPr>
        <w:t>ë</w:t>
      </w:r>
      <w:proofErr w:type="spellEnd"/>
      <w:r w:rsidRPr="00085973">
        <w:rPr>
          <w:lang w:val="en-GB"/>
        </w:rPr>
        <w:t xml:space="preserve"> </w:t>
      </w:r>
      <w:proofErr w:type="spellStart"/>
      <w:r w:rsidRPr="00085973">
        <w:rPr>
          <w:lang w:val="en-GB"/>
        </w:rPr>
        <w:t>dor</w:t>
      </w:r>
      <w:r w:rsidR="00F141EC" w:rsidRPr="00085973">
        <w:rPr>
          <w:lang w:val="en-GB"/>
        </w:rPr>
        <w:t>ë</w:t>
      </w:r>
      <w:r w:rsidRPr="00085973">
        <w:rPr>
          <w:lang w:val="en-GB"/>
        </w:rPr>
        <w:t>zohen</w:t>
      </w:r>
      <w:proofErr w:type="spellEnd"/>
      <w:r w:rsidRPr="00085973">
        <w:rPr>
          <w:lang w:val="en-GB"/>
        </w:rPr>
        <w:t xml:space="preserve"> </w:t>
      </w:r>
      <w:proofErr w:type="spellStart"/>
      <w:r w:rsidR="00063E39" w:rsidRPr="00085973">
        <w:rPr>
          <w:lang w:val="en-GB"/>
        </w:rPr>
        <w:t>në</w:t>
      </w:r>
      <w:proofErr w:type="spellEnd"/>
      <w:r w:rsidR="00063E39" w:rsidRPr="00085973">
        <w:rPr>
          <w:lang w:val="en-GB"/>
        </w:rPr>
        <w:t xml:space="preserve"> </w:t>
      </w:r>
      <w:proofErr w:type="spellStart"/>
      <w:r w:rsidR="00063E39" w:rsidRPr="00085973">
        <w:rPr>
          <w:lang w:val="en-GB"/>
        </w:rPr>
        <w:t>variantin</w:t>
      </w:r>
      <w:proofErr w:type="spellEnd"/>
      <w:r w:rsidR="00063E39" w:rsidRPr="00085973">
        <w:rPr>
          <w:lang w:val="en-GB"/>
        </w:rPr>
        <w:t xml:space="preserve"> </w:t>
      </w:r>
      <w:r w:rsidR="00085973" w:rsidRPr="00085973">
        <w:rPr>
          <w:lang w:val="en-GB"/>
        </w:rPr>
        <w:t>W</w:t>
      </w:r>
      <w:r w:rsidR="00063E39" w:rsidRPr="00085973">
        <w:rPr>
          <w:lang w:val="en-GB"/>
        </w:rPr>
        <w:t>ord</w:t>
      </w:r>
      <w:r w:rsidR="00085973">
        <w:t xml:space="preserve"> me llojin e shkrimit “</w:t>
      </w:r>
      <w:proofErr w:type="spellStart"/>
      <w:r w:rsidR="00085973">
        <w:t>Times</w:t>
      </w:r>
      <w:proofErr w:type="spellEnd"/>
      <w:r w:rsidR="00085973">
        <w:t xml:space="preserve"> </w:t>
      </w:r>
      <w:proofErr w:type="spellStart"/>
      <w:r w:rsidR="00085973">
        <w:t>New</w:t>
      </w:r>
      <w:proofErr w:type="spellEnd"/>
      <w:r w:rsidR="00085973">
        <w:t xml:space="preserve"> Roman” dhe madhësinë e shkrimit 12. T</w:t>
      </w:r>
      <w:r w:rsidR="00085973" w:rsidRPr="00063E39">
        <w:t>ë</w:t>
      </w:r>
      <w:r w:rsidR="00085973">
        <w:t xml:space="preserve"> gjitha tabelat duhet t</w:t>
      </w:r>
      <w:r w:rsidR="00085973" w:rsidRPr="00063E39">
        <w:t>ë</w:t>
      </w:r>
      <w:r w:rsidR="00085973">
        <w:t xml:space="preserve"> jen</w:t>
      </w:r>
      <w:r w:rsidR="00085973" w:rsidRPr="00063E39">
        <w:t>ë</w:t>
      </w:r>
      <w:r w:rsidR="00085973">
        <w:t xml:space="preserve"> t</w:t>
      </w:r>
      <w:r w:rsidR="00085973" w:rsidRPr="00063E39">
        <w:t>ë</w:t>
      </w:r>
      <w:r w:rsidR="00BA0631">
        <w:t xml:space="preserve"> </w:t>
      </w:r>
      <w:r w:rsidR="00085973">
        <w:t>krijuara n</w:t>
      </w:r>
      <w:r w:rsidR="00085973" w:rsidRPr="00063E39">
        <w:t>ë</w:t>
      </w:r>
      <w:r w:rsidR="00BA0631">
        <w:t xml:space="preserve"> W</w:t>
      </w:r>
      <w:r w:rsidR="00085973">
        <w:t>ord ose Excel dhe t</w:t>
      </w:r>
      <w:r w:rsidR="00085973" w:rsidRPr="00063E39">
        <w:t>ë</w:t>
      </w:r>
      <w:r w:rsidR="00085973">
        <w:t xml:space="preserve"> ken</w:t>
      </w:r>
      <w:r w:rsidR="00085973" w:rsidRPr="00063E39">
        <w:t>ë</w:t>
      </w:r>
      <w:r w:rsidR="00085973">
        <w:t xml:space="preserve"> t</w:t>
      </w:r>
      <w:r w:rsidR="00085973" w:rsidRPr="00063E39">
        <w:t>ë</w:t>
      </w:r>
      <w:r w:rsidR="00085973">
        <w:t xml:space="preserve"> vij</w:t>
      </w:r>
      <w:r w:rsidR="00085973" w:rsidRPr="00063E39">
        <w:t>ë</w:t>
      </w:r>
      <w:r w:rsidR="00085973">
        <w:t>zuar vet</w:t>
      </w:r>
      <w:r w:rsidR="00085973" w:rsidRPr="00063E39">
        <w:t>ë</w:t>
      </w:r>
      <w:r w:rsidR="00085973">
        <w:t>m kok</w:t>
      </w:r>
      <w:r w:rsidR="00085973" w:rsidRPr="00063E39">
        <w:t>ë</w:t>
      </w:r>
      <w:r w:rsidR="00085973">
        <w:t>n e tabel</w:t>
      </w:r>
      <w:r w:rsidR="00085973" w:rsidRPr="00063E39">
        <w:t>ë</w:t>
      </w:r>
      <w:r w:rsidR="00085973">
        <w:t xml:space="preserve">s dhe fundin e saj. </w:t>
      </w:r>
      <w:r w:rsidR="00063E39" w:rsidRPr="00063E39">
        <w:t>Figurat duhet të krijohen në Excel dhe të dërgohen në këtë variant në mënyrë</w:t>
      </w:r>
      <w:r w:rsidR="00BA0631">
        <w:t>,</w:t>
      </w:r>
      <w:r w:rsidR="00063E39" w:rsidRPr="00063E39">
        <w:t xml:space="preserve"> që të kenë mundës</w:t>
      </w:r>
      <w:r>
        <w:t>i</w:t>
      </w:r>
      <w:r w:rsidR="00063E39" w:rsidRPr="00063E39">
        <w:t xml:space="preserve"> të editohen nga stafi </w:t>
      </w:r>
      <w:proofErr w:type="spellStart"/>
      <w:r w:rsidR="00063E39" w:rsidRPr="00063E39">
        <w:t>editorial</w:t>
      </w:r>
      <w:proofErr w:type="spellEnd"/>
      <w:r w:rsidR="00063E39" w:rsidRPr="00063E39">
        <w:t xml:space="preserve"> i Buletinit. </w:t>
      </w:r>
    </w:p>
    <w:p w14:paraId="6A81C669" w14:textId="77777777" w:rsidR="00085973" w:rsidRDefault="00085973" w:rsidP="001B49D7">
      <w:pPr>
        <w:jc w:val="both"/>
      </w:pPr>
    </w:p>
    <w:p w14:paraId="0FA5A52E" w14:textId="77777777" w:rsidR="0031330B" w:rsidRPr="006965E0" w:rsidRDefault="00063E39" w:rsidP="001B49D7">
      <w:pPr>
        <w:jc w:val="both"/>
      </w:pPr>
      <w:r w:rsidRPr="00063E39">
        <w:t xml:space="preserve">Materialet duhet të dorëzohen me </w:t>
      </w:r>
      <w:proofErr w:type="spellStart"/>
      <w:r w:rsidRPr="00063E39">
        <w:t>email</w:t>
      </w:r>
      <w:proofErr w:type="spellEnd"/>
      <w:r w:rsidRPr="00063E39">
        <w:t xml:space="preserve">, në adresën: </w:t>
      </w:r>
      <w:r w:rsidR="00F82E4B">
        <w:t>eni.tresa@ishp.gov.al</w:t>
      </w:r>
      <w:r w:rsidRPr="00063E39">
        <w:t>. Brenda 2 javësh autorët do të marrin informacion</w:t>
      </w:r>
      <w:r w:rsidR="00BA0631">
        <w:t>,</w:t>
      </w:r>
      <w:r w:rsidRPr="00063E39">
        <w:t xml:space="preserve"> nëse materiali i tyre do të pranohet ose jo në Buletin</w:t>
      </w:r>
      <w:r w:rsidR="006965E0">
        <w:t>, apo ka nevoj</w:t>
      </w:r>
      <w:r w:rsidR="00F141EC">
        <w:t>ë</w:t>
      </w:r>
      <w:r w:rsidR="006965E0">
        <w:t xml:space="preserve"> p</w:t>
      </w:r>
      <w:r w:rsidR="00F141EC">
        <w:t>ë</w:t>
      </w:r>
      <w:r w:rsidR="006965E0">
        <w:t>r p</w:t>
      </w:r>
      <w:r w:rsidR="00F141EC">
        <w:t>ë</w:t>
      </w:r>
      <w:r w:rsidR="006965E0">
        <w:t>rmir</w:t>
      </w:r>
      <w:r w:rsidR="00F141EC">
        <w:t>ë</w:t>
      </w:r>
      <w:r w:rsidR="006965E0">
        <w:t>sime shtes</w:t>
      </w:r>
      <w:r w:rsidR="00F141EC">
        <w:t>ë</w:t>
      </w:r>
      <w:r w:rsidR="006965E0">
        <w:t>.</w:t>
      </w:r>
      <w:r w:rsidRPr="00063E39">
        <w:t xml:space="preserve"> Adresa postare: Buletini i ISHP-së, Instituti i Shëndetit Publik, Tiranë.</w:t>
      </w:r>
    </w:p>
    <w:p w14:paraId="60BE92ED" w14:textId="77777777" w:rsidR="00A960F1" w:rsidRDefault="00A960F1" w:rsidP="001B49D7">
      <w:pPr>
        <w:jc w:val="both"/>
      </w:pPr>
    </w:p>
    <w:p w14:paraId="0A17774D" w14:textId="77777777" w:rsidR="00CC46C4" w:rsidRPr="00085973" w:rsidRDefault="00CC46C4" w:rsidP="001B49D7">
      <w:pPr>
        <w:jc w:val="both"/>
        <w:rPr>
          <w:i/>
          <w:iCs/>
        </w:rPr>
      </w:pPr>
      <w:r w:rsidRPr="00085973">
        <w:rPr>
          <w:i/>
          <w:iCs/>
        </w:rPr>
        <w:t>P</w:t>
      </w:r>
      <w:r w:rsidR="00F141EC" w:rsidRPr="00085973">
        <w:rPr>
          <w:i/>
          <w:iCs/>
        </w:rPr>
        <w:t>ë</w:t>
      </w:r>
      <w:r w:rsidRPr="00085973">
        <w:rPr>
          <w:i/>
          <w:iCs/>
        </w:rPr>
        <w:t>rmbledhje e kritereve p</w:t>
      </w:r>
      <w:r w:rsidR="00F141EC" w:rsidRPr="00085973">
        <w:rPr>
          <w:i/>
          <w:iCs/>
        </w:rPr>
        <w:t>ë</w:t>
      </w:r>
      <w:r w:rsidRPr="00085973">
        <w:rPr>
          <w:i/>
          <w:iCs/>
        </w:rPr>
        <w:t>r publikim</w:t>
      </w:r>
    </w:p>
    <w:p w14:paraId="41487959" w14:textId="77777777" w:rsidR="00CC46C4" w:rsidRDefault="00CC46C4" w:rsidP="001B49D7">
      <w:pPr>
        <w:jc w:val="both"/>
      </w:pPr>
    </w:p>
    <w:tbl>
      <w:tblPr>
        <w:tblStyle w:val="TableGrid"/>
        <w:tblW w:w="93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05"/>
        <w:gridCol w:w="2065"/>
      </w:tblGrid>
      <w:tr w:rsidR="00982DFC" w14:paraId="745F0202" w14:textId="77777777" w:rsidTr="00A6556A">
        <w:trPr>
          <w:jc w:val="center"/>
        </w:trPr>
        <w:tc>
          <w:tcPr>
            <w:tcW w:w="4253" w:type="dxa"/>
            <w:tcBorders>
              <w:top w:val="single" w:sz="4" w:space="0" w:color="auto"/>
              <w:bottom w:val="single" w:sz="4" w:space="0" w:color="auto"/>
            </w:tcBorders>
          </w:tcPr>
          <w:p w14:paraId="146423E6" w14:textId="77777777" w:rsidR="00982DFC" w:rsidRPr="00A6556A" w:rsidRDefault="00DA32BD" w:rsidP="001B49D7">
            <w:pPr>
              <w:jc w:val="both"/>
              <w:rPr>
                <w:b/>
                <w:bCs/>
              </w:rPr>
            </w:pPr>
            <w:r w:rsidRPr="00A6556A">
              <w:rPr>
                <w:b/>
                <w:bCs/>
              </w:rPr>
              <w:t>Lloji i artikullit</w:t>
            </w:r>
          </w:p>
        </w:tc>
        <w:tc>
          <w:tcPr>
            <w:tcW w:w="3005" w:type="dxa"/>
            <w:tcBorders>
              <w:top w:val="single" w:sz="4" w:space="0" w:color="auto"/>
              <w:bottom w:val="single" w:sz="4" w:space="0" w:color="auto"/>
            </w:tcBorders>
          </w:tcPr>
          <w:p w14:paraId="60C1FCDA" w14:textId="77777777" w:rsidR="00982DFC" w:rsidRPr="00A6556A" w:rsidRDefault="003205FE" w:rsidP="001B49D7">
            <w:pPr>
              <w:jc w:val="both"/>
              <w:rPr>
                <w:b/>
                <w:bCs/>
              </w:rPr>
            </w:pPr>
            <w:proofErr w:type="spellStart"/>
            <w:r w:rsidRPr="00A6556A">
              <w:rPr>
                <w:b/>
                <w:bCs/>
              </w:rPr>
              <w:t>Nr</w:t>
            </w:r>
            <w:proofErr w:type="spellEnd"/>
            <w:r w:rsidRPr="00A6556A">
              <w:rPr>
                <w:b/>
                <w:bCs/>
              </w:rPr>
              <w:t xml:space="preserve"> fjal</w:t>
            </w:r>
            <w:r w:rsidR="00F141EC">
              <w:rPr>
                <w:b/>
                <w:bCs/>
              </w:rPr>
              <w:t>ë</w:t>
            </w:r>
            <w:r w:rsidRPr="00A6556A">
              <w:rPr>
                <w:b/>
                <w:bCs/>
              </w:rPr>
              <w:t>sh maksimal</w:t>
            </w:r>
          </w:p>
        </w:tc>
        <w:tc>
          <w:tcPr>
            <w:tcW w:w="2065" w:type="dxa"/>
            <w:tcBorders>
              <w:top w:val="single" w:sz="4" w:space="0" w:color="auto"/>
              <w:bottom w:val="single" w:sz="4" w:space="0" w:color="auto"/>
            </w:tcBorders>
          </w:tcPr>
          <w:p w14:paraId="0D0E3048" w14:textId="77777777" w:rsidR="00982DFC" w:rsidRPr="00A6556A" w:rsidRDefault="003205FE" w:rsidP="001B49D7">
            <w:pPr>
              <w:jc w:val="both"/>
              <w:rPr>
                <w:b/>
                <w:bCs/>
              </w:rPr>
            </w:pPr>
            <w:r w:rsidRPr="00A6556A">
              <w:rPr>
                <w:b/>
                <w:bCs/>
              </w:rPr>
              <w:t>Referenca</w:t>
            </w:r>
          </w:p>
        </w:tc>
      </w:tr>
      <w:tr w:rsidR="00982DFC" w14:paraId="702505F9" w14:textId="77777777" w:rsidTr="00A6556A">
        <w:trPr>
          <w:jc w:val="center"/>
        </w:trPr>
        <w:tc>
          <w:tcPr>
            <w:tcW w:w="4253" w:type="dxa"/>
            <w:tcBorders>
              <w:top w:val="single" w:sz="4" w:space="0" w:color="auto"/>
            </w:tcBorders>
          </w:tcPr>
          <w:p w14:paraId="7BDD0E58" w14:textId="77777777" w:rsidR="00982DFC" w:rsidRDefault="00CC46C4" w:rsidP="001B49D7">
            <w:pPr>
              <w:jc w:val="both"/>
            </w:pPr>
            <w:proofErr w:type="spellStart"/>
            <w:r>
              <w:t>Editorial</w:t>
            </w:r>
            <w:proofErr w:type="spellEnd"/>
          </w:p>
        </w:tc>
        <w:tc>
          <w:tcPr>
            <w:tcW w:w="3005" w:type="dxa"/>
            <w:tcBorders>
              <w:top w:val="single" w:sz="4" w:space="0" w:color="auto"/>
            </w:tcBorders>
          </w:tcPr>
          <w:p w14:paraId="6A7C3D7A" w14:textId="77777777" w:rsidR="00982DFC" w:rsidRDefault="003205FE" w:rsidP="001B49D7">
            <w:pPr>
              <w:jc w:val="both"/>
            </w:pPr>
            <w:r>
              <w:t xml:space="preserve">1000 </w:t>
            </w:r>
          </w:p>
        </w:tc>
        <w:tc>
          <w:tcPr>
            <w:tcW w:w="2065" w:type="dxa"/>
            <w:tcBorders>
              <w:top w:val="single" w:sz="4" w:space="0" w:color="auto"/>
            </w:tcBorders>
          </w:tcPr>
          <w:p w14:paraId="3B4F66BC" w14:textId="77777777" w:rsidR="00982DFC" w:rsidRDefault="003205FE" w:rsidP="001B49D7">
            <w:pPr>
              <w:jc w:val="both"/>
            </w:pPr>
            <w:r>
              <w:t xml:space="preserve">10 </w:t>
            </w:r>
          </w:p>
        </w:tc>
      </w:tr>
      <w:tr w:rsidR="00982DFC" w14:paraId="011B3D6D" w14:textId="77777777" w:rsidTr="00A6556A">
        <w:trPr>
          <w:jc w:val="center"/>
        </w:trPr>
        <w:tc>
          <w:tcPr>
            <w:tcW w:w="4253" w:type="dxa"/>
          </w:tcPr>
          <w:p w14:paraId="57630CD4" w14:textId="77777777" w:rsidR="00982DFC" w:rsidRDefault="00CC46C4" w:rsidP="001B49D7">
            <w:pPr>
              <w:jc w:val="both"/>
            </w:pPr>
            <w:r w:rsidRPr="00063E39">
              <w:t>Kërkim Shkencor Origjinal</w:t>
            </w:r>
          </w:p>
        </w:tc>
        <w:tc>
          <w:tcPr>
            <w:tcW w:w="3005" w:type="dxa"/>
          </w:tcPr>
          <w:p w14:paraId="0DF00619" w14:textId="77777777" w:rsidR="00982DFC" w:rsidRDefault="003205FE" w:rsidP="001B49D7">
            <w:pPr>
              <w:jc w:val="both"/>
            </w:pPr>
            <w:r>
              <w:t>3000</w:t>
            </w:r>
          </w:p>
        </w:tc>
        <w:tc>
          <w:tcPr>
            <w:tcW w:w="2065" w:type="dxa"/>
          </w:tcPr>
          <w:p w14:paraId="4C26A1D5" w14:textId="77777777" w:rsidR="00982DFC" w:rsidRDefault="003205FE" w:rsidP="001B49D7">
            <w:pPr>
              <w:jc w:val="both"/>
            </w:pPr>
            <w:r>
              <w:t>10-25</w:t>
            </w:r>
          </w:p>
        </w:tc>
      </w:tr>
      <w:tr w:rsidR="00982DFC" w14:paraId="7BBD4AE9" w14:textId="77777777" w:rsidTr="00A6556A">
        <w:trPr>
          <w:jc w:val="center"/>
        </w:trPr>
        <w:tc>
          <w:tcPr>
            <w:tcW w:w="4253" w:type="dxa"/>
          </w:tcPr>
          <w:p w14:paraId="0D10384C" w14:textId="77777777" w:rsidR="00982DFC" w:rsidRDefault="00CC46C4" w:rsidP="001B49D7">
            <w:pPr>
              <w:jc w:val="both"/>
            </w:pPr>
            <w:r>
              <w:t>Rishikim Literature</w:t>
            </w:r>
          </w:p>
        </w:tc>
        <w:tc>
          <w:tcPr>
            <w:tcW w:w="3005" w:type="dxa"/>
          </w:tcPr>
          <w:p w14:paraId="424C69D7" w14:textId="77777777" w:rsidR="00982DFC" w:rsidRDefault="003205FE" w:rsidP="001B49D7">
            <w:pPr>
              <w:jc w:val="both"/>
            </w:pPr>
            <w:r>
              <w:t>6000</w:t>
            </w:r>
          </w:p>
        </w:tc>
        <w:tc>
          <w:tcPr>
            <w:tcW w:w="2065" w:type="dxa"/>
          </w:tcPr>
          <w:p w14:paraId="08854539" w14:textId="77777777" w:rsidR="00982DFC" w:rsidRDefault="00057906" w:rsidP="001B49D7">
            <w:pPr>
              <w:jc w:val="both"/>
            </w:pPr>
            <w:r>
              <w:t>40</w:t>
            </w:r>
          </w:p>
        </w:tc>
      </w:tr>
      <w:tr w:rsidR="00982DFC" w14:paraId="2A9452EE" w14:textId="77777777" w:rsidTr="00A6556A">
        <w:trPr>
          <w:jc w:val="center"/>
        </w:trPr>
        <w:tc>
          <w:tcPr>
            <w:tcW w:w="4253" w:type="dxa"/>
          </w:tcPr>
          <w:p w14:paraId="27EFB71F" w14:textId="77777777" w:rsidR="00982DFC" w:rsidRDefault="00CC46C4" w:rsidP="001B49D7">
            <w:pPr>
              <w:jc w:val="both"/>
            </w:pPr>
            <w:r>
              <w:t xml:space="preserve">Raporte të </w:t>
            </w:r>
            <w:proofErr w:type="spellStart"/>
            <w:r>
              <w:t>Survejanc</w:t>
            </w:r>
            <w:r w:rsidR="00F141EC">
              <w:t>ë</w:t>
            </w:r>
            <w:r>
              <w:t>s</w:t>
            </w:r>
            <w:proofErr w:type="spellEnd"/>
            <w:r>
              <w:t xml:space="preserve"> Epidemiologjike</w:t>
            </w:r>
          </w:p>
        </w:tc>
        <w:tc>
          <w:tcPr>
            <w:tcW w:w="3005" w:type="dxa"/>
          </w:tcPr>
          <w:p w14:paraId="3250D816" w14:textId="77777777" w:rsidR="00982DFC" w:rsidRDefault="00057906" w:rsidP="001B49D7">
            <w:pPr>
              <w:jc w:val="both"/>
            </w:pPr>
            <w:r>
              <w:t>6000</w:t>
            </w:r>
          </w:p>
        </w:tc>
        <w:tc>
          <w:tcPr>
            <w:tcW w:w="2065" w:type="dxa"/>
          </w:tcPr>
          <w:p w14:paraId="627E83D4" w14:textId="77777777" w:rsidR="00982DFC" w:rsidRDefault="00057906" w:rsidP="001B49D7">
            <w:pPr>
              <w:jc w:val="both"/>
            </w:pPr>
            <w:r>
              <w:t>20</w:t>
            </w:r>
          </w:p>
        </w:tc>
      </w:tr>
      <w:tr w:rsidR="00982DFC" w14:paraId="41A5CEA9" w14:textId="77777777" w:rsidTr="00A6556A">
        <w:trPr>
          <w:jc w:val="center"/>
        </w:trPr>
        <w:tc>
          <w:tcPr>
            <w:tcW w:w="4253" w:type="dxa"/>
          </w:tcPr>
          <w:p w14:paraId="173E320E" w14:textId="77777777" w:rsidR="00982DFC" w:rsidRDefault="00CC46C4" w:rsidP="001B49D7">
            <w:pPr>
              <w:jc w:val="both"/>
            </w:pPr>
            <w:r w:rsidRPr="00063E39">
              <w:t>Njoftime për Politikat Shëndetësore</w:t>
            </w:r>
          </w:p>
        </w:tc>
        <w:tc>
          <w:tcPr>
            <w:tcW w:w="3005" w:type="dxa"/>
          </w:tcPr>
          <w:p w14:paraId="48130266" w14:textId="77777777" w:rsidR="00982DFC" w:rsidRDefault="00A6556A" w:rsidP="001B49D7">
            <w:pPr>
              <w:jc w:val="both"/>
            </w:pPr>
            <w:r>
              <w:t>1400</w:t>
            </w:r>
          </w:p>
        </w:tc>
        <w:tc>
          <w:tcPr>
            <w:tcW w:w="2065" w:type="dxa"/>
          </w:tcPr>
          <w:p w14:paraId="1C4FEF8E" w14:textId="77777777" w:rsidR="00982DFC" w:rsidRDefault="00A6556A" w:rsidP="001B49D7">
            <w:pPr>
              <w:jc w:val="both"/>
            </w:pPr>
            <w:r>
              <w:t>20</w:t>
            </w:r>
          </w:p>
        </w:tc>
      </w:tr>
      <w:tr w:rsidR="00CC46C4" w14:paraId="6DA0B4B6" w14:textId="77777777" w:rsidTr="00A6556A">
        <w:trPr>
          <w:jc w:val="center"/>
        </w:trPr>
        <w:tc>
          <w:tcPr>
            <w:tcW w:w="4253" w:type="dxa"/>
            <w:tcBorders>
              <w:bottom w:val="single" w:sz="4" w:space="0" w:color="auto"/>
            </w:tcBorders>
          </w:tcPr>
          <w:p w14:paraId="10F60C74" w14:textId="77777777" w:rsidR="00CC46C4" w:rsidRPr="00063E39" w:rsidRDefault="00CC46C4" w:rsidP="001B49D7">
            <w:pPr>
              <w:jc w:val="both"/>
            </w:pPr>
            <w:r w:rsidRPr="00063E39">
              <w:t>Lajmërime për Lexuesit</w:t>
            </w:r>
          </w:p>
        </w:tc>
        <w:tc>
          <w:tcPr>
            <w:tcW w:w="3005" w:type="dxa"/>
            <w:tcBorders>
              <w:bottom w:val="single" w:sz="4" w:space="0" w:color="auto"/>
            </w:tcBorders>
          </w:tcPr>
          <w:p w14:paraId="4A487690" w14:textId="77777777" w:rsidR="00CC46C4" w:rsidRDefault="00E04D5A" w:rsidP="001B49D7">
            <w:pPr>
              <w:jc w:val="both"/>
            </w:pPr>
            <w:r>
              <w:t>250</w:t>
            </w:r>
          </w:p>
        </w:tc>
        <w:tc>
          <w:tcPr>
            <w:tcW w:w="2065" w:type="dxa"/>
            <w:tcBorders>
              <w:bottom w:val="single" w:sz="4" w:space="0" w:color="auto"/>
            </w:tcBorders>
          </w:tcPr>
          <w:p w14:paraId="58F94389" w14:textId="77777777" w:rsidR="00CC46C4" w:rsidRDefault="00E04D5A" w:rsidP="001B49D7">
            <w:pPr>
              <w:jc w:val="both"/>
            </w:pPr>
            <w:r>
              <w:t>1-3</w:t>
            </w:r>
          </w:p>
        </w:tc>
      </w:tr>
    </w:tbl>
    <w:p w14:paraId="49419112" w14:textId="77777777" w:rsidR="00A960F1" w:rsidRPr="00063E39" w:rsidRDefault="00A960F1" w:rsidP="001B49D7">
      <w:pPr>
        <w:jc w:val="both"/>
      </w:pPr>
    </w:p>
    <w:sectPr w:rsidR="00A960F1" w:rsidRPr="00063E39" w:rsidSect="00FB7C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6FCA" w14:textId="77777777" w:rsidR="00B75417" w:rsidRDefault="00B75417" w:rsidP="00063E39">
      <w:r>
        <w:separator/>
      </w:r>
    </w:p>
  </w:endnote>
  <w:endnote w:type="continuationSeparator" w:id="0">
    <w:p w14:paraId="3F2CC432" w14:textId="77777777" w:rsidR="00B75417" w:rsidRDefault="00B75417" w:rsidP="0006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3670" w14:textId="77777777" w:rsidR="00B75417" w:rsidRDefault="00B75417" w:rsidP="00063E39">
      <w:r>
        <w:separator/>
      </w:r>
    </w:p>
  </w:footnote>
  <w:footnote w:type="continuationSeparator" w:id="0">
    <w:p w14:paraId="134D7C6C" w14:textId="77777777" w:rsidR="00B75417" w:rsidRDefault="00B75417" w:rsidP="0006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4365"/>
    <w:multiLevelType w:val="hybridMultilevel"/>
    <w:tmpl w:val="11066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91C45"/>
    <w:multiLevelType w:val="hybridMultilevel"/>
    <w:tmpl w:val="8DDE10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6C799E"/>
    <w:multiLevelType w:val="hybridMultilevel"/>
    <w:tmpl w:val="E85807F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90023AE"/>
    <w:multiLevelType w:val="hybridMultilevel"/>
    <w:tmpl w:val="E200B804"/>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63673E03"/>
    <w:multiLevelType w:val="hybridMultilevel"/>
    <w:tmpl w:val="45F2E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3A38BE"/>
    <w:multiLevelType w:val="hybridMultilevel"/>
    <w:tmpl w:val="698CB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670D4E"/>
    <w:multiLevelType w:val="hybridMultilevel"/>
    <w:tmpl w:val="8FF05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091A2B"/>
    <w:multiLevelType w:val="hybridMultilevel"/>
    <w:tmpl w:val="CCD45F9A"/>
    <w:lvl w:ilvl="0" w:tplc="AA4A7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A8C2880"/>
    <w:multiLevelType w:val="hybridMultilevel"/>
    <w:tmpl w:val="42E24A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1406445">
    <w:abstractNumId w:val="8"/>
  </w:num>
  <w:num w:numId="2" w16cid:durableId="1864397003">
    <w:abstractNumId w:val="0"/>
  </w:num>
  <w:num w:numId="3" w16cid:durableId="995184842">
    <w:abstractNumId w:val="1"/>
  </w:num>
  <w:num w:numId="4" w16cid:durableId="1793094821">
    <w:abstractNumId w:val="6"/>
  </w:num>
  <w:num w:numId="5" w16cid:durableId="1349911255">
    <w:abstractNumId w:val="5"/>
  </w:num>
  <w:num w:numId="6" w16cid:durableId="51196440">
    <w:abstractNumId w:val="4"/>
  </w:num>
  <w:num w:numId="7" w16cid:durableId="1420833491">
    <w:abstractNumId w:val="2"/>
  </w:num>
  <w:num w:numId="8" w16cid:durableId="1000427881">
    <w:abstractNumId w:val="3"/>
  </w:num>
  <w:num w:numId="9" w16cid:durableId="507720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39"/>
    <w:rsid w:val="000052FF"/>
    <w:rsid w:val="00050B39"/>
    <w:rsid w:val="00057906"/>
    <w:rsid w:val="00063E39"/>
    <w:rsid w:val="00085973"/>
    <w:rsid w:val="000A4BFB"/>
    <w:rsid w:val="001235AB"/>
    <w:rsid w:val="00154191"/>
    <w:rsid w:val="001A0487"/>
    <w:rsid w:val="001B49D7"/>
    <w:rsid w:val="00243D55"/>
    <w:rsid w:val="002477E8"/>
    <w:rsid w:val="002B3606"/>
    <w:rsid w:val="002C4085"/>
    <w:rsid w:val="002F20AE"/>
    <w:rsid w:val="002F3B7C"/>
    <w:rsid w:val="0031330B"/>
    <w:rsid w:val="003205FE"/>
    <w:rsid w:val="00341842"/>
    <w:rsid w:val="0035466E"/>
    <w:rsid w:val="0036296B"/>
    <w:rsid w:val="00376E40"/>
    <w:rsid w:val="003B7385"/>
    <w:rsid w:val="003E401E"/>
    <w:rsid w:val="004323FB"/>
    <w:rsid w:val="004336D4"/>
    <w:rsid w:val="004A3023"/>
    <w:rsid w:val="004B4CDF"/>
    <w:rsid w:val="004C1DBB"/>
    <w:rsid w:val="004D27D3"/>
    <w:rsid w:val="00513040"/>
    <w:rsid w:val="00583F1D"/>
    <w:rsid w:val="00585234"/>
    <w:rsid w:val="005B24C5"/>
    <w:rsid w:val="006049EC"/>
    <w:rsid w:val="00625D87"/>
    <w:rsid w:val="00682275"/>
    <w:rsid w:val="006965E0"/>
    <w:rsid w:val="006B354F"/>
    <w:rsid w:val="006E53A4"/>
    <w:rsid w:val="006E7D12"/>
    <w:rsid w:val="00701C68"/>
    <w:rsid w:val="00711342"/>
    <w:rsid w:val="00743B12"/>
    <w:rsid w:val="00752F36"/>
    <w:rsid w:val="00782DD1"/>
    <w:rsid w:val="007B55E8"/>
    <w:rsid w:val="008219E5"/>
    <w:rsid w:val="0087559A"/>
    <w:rsid w:val="008B63C9"/>
    <w:rsid w:val="008E3C15"/>
    <w:rsid w:val="00933419"/>
    <w:rsid w:val="00977F9E"/>
    <w:rsid w:val="00982DFC"/>
    <w:rsid w:val="009C1B37"/>
    <w:rsid w:val="009C3C33"/>
    <w:rsid w:val="009C3CFD"/>
    <w:rsid w:val="009E130A"/>
    <w:rsid w:val="009E4939"/>
    <w:rsid w:val="00A6556A"/>
    <w:rsid w:val="00A960F1"/>
    <w:rsid w:val="00A964E4"/>
    <w:rsid w:val="00AE1F4A"/>
    <w:rsid w:val="00B51D8C"/>
    <w:rsid w:val="00B75417"/>
    <w:rsid w:val="00B92E05"/>
    <w:rsid w:val="00BA0631"/>
    <w:rsid w:val="00BD55F3"/>
    <w:rsid w:val="00BE3DFB"/>
    <w:rsid w:val="00BF7034"/>
    <w:rsid w:val="00C652B4"/>
    <w:rsid w:val="00C7118A"/>
    <w:rsid w:val="00CB4B95"/>
    <w:rsid w:val="00CC46C4"/>
    <w:rsid w:val="00CE296D"/>
    <w:rsid w:val="00CE4A22"/>
    <w:rsid w:val="00CF1B69"/>
    <w:rsid w:val="00D10126"/>
    <w:rsid w:val="00D25F57"/>
    <w:rsid w:val="00D40E09"/>
    <w:rsid w:val="00D45351"/>
    <w:rsid w:val="00D76959"/>
    <w:rsid w:val="00D870F3"/>
    <w:rsid w:val="00D945F6"/>
    <w:rsid w:val="00DA12E9"/>
    <w:rsid w:val="00DA32BD"/>
    <w:rsid w:val="00E04D5A"/>
    <w:rsid w:val="00F141EC"/>
    <w:rsid w:val="00F40EBF"/>
    <w:rsid w:val="00F664FB"/>
    <w:rsid w:val="00F82E4B"/>
    <w:rsid w:val="00F83D9F"/>
    <w:rsid w:val="00F8709E"/>
    <w:rsid w:val="00FB2A4B"/>
    <w:rsid w:val="00FB7C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A27F"/>
  <w15:docId w15:val="{BA1175F2-CD50-485C-A311-B09BA2A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39"/>
    <w:pPr>
      <w:spacing w:after="0" w:line="240" w:lineRule="auto"/>
    </w:pPr>
    <w:rPr>
      <w:rFonts w:ascii="Times New Roman" w:eastAsia="Times New Roman" w:hAnsi="Times New Roman" w:cs="Times New Roman"/>
      <w:kern w:val="0"/>
      <w:sz w:val="24"/>
      <w:szCs w:val="24"/>
      <w:lang w:val="sq-AL" w:bidi="ar-SA"/>
    </w:rPr>
  </w:style>
  <w:style w:type="paragraph" w:styleId="Heading1">
    <w:name w:val="heading 1"/>
    <w:basedOn w:val="Normal"/>
    <w:next w:val="Normal"/>
    <w:link w:val="Heading1Char"/>
    <w:uiPriority w:val="9"/>
    <w:qFormat/>
    <w:rsid w:val="00063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39"/>
    <w:rPr>
      <w:rFonts w:eastAsiaTheme="majorEastAsia" w:cstheme="majorBidi"/>
      <w:color w:val="272727" w:themeColor="text1" w:themeTint="D8"/>
    </w:rPr>
  </w:style>
  <w:style w:type="paragraph" w:styleId="Title">
    <w:name w:val="Title"/>
    <w:basedOn w:val="Normal"/>
    <w:next w:val="Normal"/>
    <w:link w:val="TitleChar"/>
    <w:uiPriority w:val="10"/>
    <w:qFormat/>
    <w:rsid w:val="00063E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39"/>
    <w:pPr>
      <w:spacing w:before="160"/>
      <w:jc w:val="center"/>
    </w:pPr>
    <w:rPr>
      <w:i/>
      <w:iCs/>
      <w:color w:val="404040" w:themeColor="text1" w:themeTint="BF"/>
    </w:rPr>
  </w:style>
  <w:style w:type="character" w:customStyle="1" w:styleId="QuoteChar">
    <w:name w:val="Quote Char"/>
    <w:basedOn w:val="DefaultParagraphFont"/>
    <w:link w:val="Quote"/>
    <w:uiPriority w:val="29"/>
    <w:rsid w:val="00063E39"/>
    <w:rPr>
      <w:i/>
      <w:iCs/>
      <w:color w:val="404040" w:themeColor="text1" w:themeTint="BF"/>
    </w:rPr>
  </w:style>
  <w:style w:type="paragraph" w:styleId="ListParagraph">
    <w:name w:val="List Paragraph"/>
    <w:basedOn w:val="Normal"/>
    <w:uiPriority w:val="34"/>
    <w:qFormat/>
    <w:rsid w:val="00063E39"/>
    <w:pPr>
      <w:ind w:left="720"/>
      <w:contextualSpacing/>
    </w:pPr>
  </w:style>
  <w:style w:type="character" w:styleId="IntenseEmphasis">
    <w:name w:val="Intense Emphasis"/>
    <w:basedOn w:val="DefaultParagraphFont"/>
    <w:uiPriority w:val="21"/>
    <w:qFormat/>
    <w:rsid w:val="00063E39"/>
    <w:rPr>
      <w:i/>
      <w:iCs/>
      <w:color w:val="0F4761" w:themeColor="accent1" w:themeShade="BF"/>
    </w:rPr>
  </w:style>
  <w:style w:type="paragraph" w:styleId="IntenseQuote">
    <w:name w:val="Intense Quote"/>
    <w:basedOn w:val="Normal"/>
    <w:next w:val="Normal"/>
    <w:link w:val="IntenseQuoteChar"/>
    <w:uiPriority w:val="30"/>
    <w:qFormat/>
    <w:rsid w:val="00063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39"/>
    <w:rPr>
      <w:i/>
      <w:iCs/>
      <w:color w:val="0F4761" w:themeColor="accent1" w:themeShade="BF"/>
    </w:rPr>
  </w:style>
  <w:style w:type="character" w:styleId="IntenseReference">
    <w:name w:val="Intense Reference"/>
    <w:basedOn w:val="DefaultParagraphFont"/>
    <w:uiPriority w:val="32"/>
    <w:qFormat/>
    <w:rsid w:val="00063E39"/>
    <w:rPr>
      <w:b/>
      <w:bCs/>
      <w:smallCaps/>
      <w:color w:val="0F4761" w:themeColor="accent1" w:themeShade="BF"/>
      <w:spacing w:val="5"/>
    </w:rPr>
  </w:style>
  <w:style w:type="paragraph" w:styleId="Header">
    <w:name w:val="header"/>
    <w:basedOn w:val="Normal"/>
    <w:link w:val="HeaderChar"/>
    <w:uiPriority w:val="99"/>
    <w:unhideWhenUsed/>
    <w:rsid w:val="00063E39"/>
    <w:pPr>
      <w:tabs>
        <w:tab w:val="center" w:pos="4513"/>
        <w:tab w:val="right" w:pos="9026"/>
      </w:tabs>
    </w:pPr>
  </w:style>
  <w:style w:type="character" w:customStyle="1" w:styleId="HeaderChar">
    <w:name w:val="Header Char"/>
    <w:basedOn w:val="DefaultParagraphFont"/>
    <w:link w:val="Header"/>
    <w:uiPriority w:val="99"/>
    <w:rsid w:val="00063E39"/>
  </w:style>
  <w:style w:type="paragraph" w:styleId="Footer">
    <w:name w:val="footer"/>
    <w:basedOn w:val="Normal"/>
    <w:link w:val="FooterChar"/>
    <w:uiPriority w:val="99"/>
    <w:unhideWhenUsed/>
    <w:rsid w:val="00063E39"/>
    <w:pPr>
      <w:tabs>
        <w:tab w:val="center" w:pos="4513"/>
        <w:tab w:val="right" w:pos="9026"/>
      </w:tabs>
    </w:pPr>
  </w:style>
  <w:style w:type="character" w:customStyle="1" w:styleId="FooterChar">
    <w:name w:val="Footer Char"/>
    <w:basedOn w:val="DefaultParagraphFont"/>
    <w:link w:val="Footer"/>
    <w:uiPriority w:val="99"/>
    <w:rsid w:val="00063E39"/>
  </w:style>
  <w:style w:type="character" w:styleId="Hyperlink">
    <w:name w:val="Hyperlink"/>
    <w:basedOn w:val="DefaultParagraphFont"/>
    <w:uiPriority w:val="99"/>
    <w:unhideWhenUsed/>
    <w:rsid w:val="006049EC"/>
    <w:rPr>
      <w:color w:val="467886" w:themeColor="hyperlink"/>
      <w:u w:val="single"/>
    </w:rPr>
  </w:style>
  <w:style w:type="character" w:customStyle="1" w:styleId="UnresolvedMention1">
    <w:name w:val="Unresolved Mention1"/>
    <w:basedOn w:val="DefaultParagraphFont"/>
    <w:uiPriority w:val="99"/>
    <w:semiHidden/>
    <w:unhideWhenUsed/>
    <w:rsid w:val="006049EC"/>
    <w:rPr>
      <w:color w:val="605E5C"/>
      <w:shd w:val="clear" w:color="auto" w:fill="E1DFDD"/>
    </w:rPr>
  </w:style>
  <w:style w:type="table" w:styleId="TableGrid">
    <w:name w:val="Table Grid"/>
    <w:basedOn w:val="TableNormal"/>
    <w:uiPriority w:val="39"/>
    <w:rsid w:val="0098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8408">
      <w:bodyDiv w:val="1"/>
      <w:marLeft w:val="0"/>
      <w:marRight w:val="0"/>
      <w:marTop w:val="0"/>
      <w:marBottom w:val="0"/>
      <w:divBdr>
        <w:top w:val="none" w:sz="0" w:space="0" w:color="auto"/>
        <w:left w:val="none" w:sz="0" w:space="0" w:color="auto"/>
        <w:bottom w:val="none" w:sz="0" w:space="0" w:color="auto"/>
        <w:right w:val="none" w:sz="0" w:space="0" w:color="auto"/>
      </w:divBdr>
      <w:divsChild>
        <w:div w:id="1766923473">
          <w:marLeft w:val="0"/>
          <w:marRight w:val="0"/>
          <w:marTop w:val="0"/>
          <w:marBottom w:val="0"/>
          <w:divBdr>
            <w:top w:val="none" w:sz="0" w:space="0" w:color="auto"/>
            <w:left w:val="none" w:sz="0" w:space="0" w:color="auto"/>
            <w:bottom w:val="none" w:sz="0" w:space="0" w:color="auto"/>
            <w:right w:val="none" w:sz="0" w:space="0" w:color="auto"/>
          </w:divBdr>
        </w:div>
      </w:divsChild>
    </w:div>
    <w:div w:id="1066031891">
      <w:bodyDiv w:val="1"/>
      <w:marLeft w:val="0"/>
      <w:marRight w:val="0"/>
      <w:marTop w:val="0"/>
      <w:marBottom w:val="0"/>
      <w:divBdr>
        <w:top w:val="none" w:sz="0" w:space="0" w:color="auto"/>
        <w:left w:val="none" w:sz="0" w:space="0" w:color="auto"/>
        <w:bottom w:val="none" w:sz="0" w:space="0" w:color="auto"/>
        <w:right w:val="none" w:sz="0" w:space="0" w:color="auto"/>
      </w:divBdr>
      <w:divsChild>
        <w:div w:id="1040125504">
          <w:marLeft w:val="0"/>
          <w:marRight w:val="0"/>
          <w:marTop w:val="150"/>
          <w:marBottom w:val="0"/>
          <w:divBdr>
            <w:top w:val="none" w:sz="0" w:space="0" w:color="auto"/>
            <w:left w:val="none" w:sz="0" w:space="0" w:color="auto"/>
            <w:bottom w:val="none" w:sz="0" w:space="0" w:color="auto"/>
            <w:right w:val="none" w:sz="0" w:space="0" w:color="auto"/>
          </w:divBdr>
        </w:div>
      </w:divsChild>
    </w:div>
    <w:div w:id="1573812535">
      <w:bodyDiv w:val="1"/>
      <w:marLeft w:val="0"/>
      <w:marRight w:val="0"/>
      <w:marTop w:val="0"/>
      <w:marBottom w:val="0"/>
      <w:divBdr>
        <w:top w:val="none" w:sz="0" w:space="0" w:color="auto"/>
        <w:left w:val="none" w:sz="0" w:space="0" w:color="auto"/>
        <w:bottom w:val="none" w:sz="0" w:space="0" w:color="auto"/>
        <w:right w:val="none" w:sz="0" w:space="0" w:color="auto"/>
      </w:divBdr>
      <w:divsChild>
        <w:div w:id="437914741">
          <w:marLeft w:val="0"/>
          <w:marRight w:val="0"/>
          <w:marTop w:val="0"/>
          <w:marBottom w:val="0"/>
          <w:divBdr>
            <w:top w:val="none" w:sz="0" w:space="0" w:color="auto"/>
            <w:left w:val="none" w:sz="0" w:space="0" w:color="auto"/>
            <w:bottom w:val="none" w:sz="0" w:space="0" w:color="auto"/>
            <w:right w:val="none" w:sz="0" w:space="0" w:color="auto"/>
          </w:divBdr>
        </w:div>
      </w:divsChild>
    </w:div>
    <w:div w:id="1898468067">
      <w:bodyDiv w:val="1"/>
      <w:marLeft w:val="0"/>
      <w:marRight w:val="0"/>
      <w:marTop w:val="0"/>
      <w:marBottom w:val="0"/>
      <w:divBdr>
        <w:top w:val="none" w:sz="0" w:space="0" w:color="auto"/>
        <w:left w:val="none" w:sz="0" w:space="0" w:color="auto"/>
        <w:bottom w:val="none" w:sz="0" w:space="0" w:color="auto"/>
        <w:right w:val="none" w:sz="0" w:space="0" w:color="auto"/>
      </w:divBdr>
      <w:divsChild>
        <w:div w:id="99873377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D608D-B7F5-4586-A0F5-9BFCFCF98EE7}">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0362-509C-417C-91DD-06AA7B0F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 Tresa</dc:creator>
  <cp:lastModifiedBy>Eni Tresa</cp:lastModifiedBy>
  <cp:revision>2</cp:revision>
  <dcterms:created xsi:type="dcterms:W3CDTF">2025-08-08T10:27:00Z</dcterms:created>
  <dcterms:modified xsi:type="dcterms:W3CDTF">2025-08-08T10:27:00Z</dcterms:modified>
</cp:coreProperties>
</file>